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ED" w:rsidRDefault="00FB48B6">
      <w:pPr>
        <w:pStyle w:val="Header"/>
        <w:jc w:val="center"/>
        <w:rPr>
          <w:bCs/>
          <w:color w:val="76923C"/>
        </w:rPr>
      </w:pPr>
      <w:r>
        <w:rPr>
          <w:noProof/>
          <w:lang w:val="en-US"/>
        </w:rPr>
        <w:drawing>
          <wp:inline distT="0" distB="0" distL="0" distR="0">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8"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rsidR="00CB72ED" w:rsidRDefault="00CB72ED">
      <w:pPr>
        <w:pStyle w:val="NoSpacing"/>
        <w:rPr>
          <w:rFonts w:ascii="Arial" w:hAnsi="Arial" w:cs="Arial"/>
          <w:b/>
          <w:sz w:val="14"/>
          <w:szCs w:val="14"/>
        </w:rPr>
      </w:pPr>
    </w:p>
    <w:p w:rsidR="00CB72ED" w:rsidRDefault="00FB48B6">
      <w:pPr>
        <w:pStyle w:val="NoSpacing"/>
        <w:jc w:val="center"/>
        <w:rPr>
          <w:rFonts w:ascii="Cambria" w:hAnsi="Cambria"/>
          <w:b/>
          <w:sz w:val="28"/>
          <w:szCs w:val="28"/>
        </w:rPr>
      </w:pPr>
      <w:r>
        <w:rPr>
          <w:rFonts w:ascii="Cambria" w:hAnsi="Cambria"/>
          <w:b/>
          <w:sz w:val="28"/>
          <w:szCs w:val="28"/>
        </w:rPr>
        <w:t>SYLLABUS</w:t>
      </w:r>
    </w:p>
    <w:p w:rsidR="00CB72ED" w:rsidRDefault="00CB72ED">
      <w:pPr>
        <w:pStyle w:val="NoSpacing"/>
        <w:jc w:val="center"/>
        <w:rPr>
          <w:rFonts w:ascii="Book Antiqua" w:hAnsi="Book Antiqua"/>
          <w:b/>
          <w:sz w:val="20"/>
          <w:szCs w:val="20"/>
        </w:rPr>
      </w:pPr>
    </w:p>
    <w:p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68"/>
        <w:gridCol w:w="120"/>
        <w:gridCol w:w="132"/>
        <w:gridCol w:w="305"/>
        <w:gridCol w:w="317"/>
        <w:gridCol w:w="75"/>
        <w:gridCol w:w="247"/>
        <w:gridCol w:w="425"/>
        <w:gridCol w:w="345"/>
        <w:gridCol w:w="856"/>
      </w:tblGrid>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rsidR="00CB72ED" w:rsidRPr="00B96B4F" w:rsidRDefault="00CB72ED">
            <w:pPr>
              <w:pStyle w:val="NoSpacing"/>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rsidR="00CB72ED" w:rsidRPr="00B96B4F" w:rsidRDefault="00D05D23" w:rsidP="00C07644">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A693E">
              <w:rPr>
                <w:rFonts w:asciiTheme="majorHAnsi" w:hAnsiTheme="majorHAnsi" w:cs="Arial"/>
                <w:b/>
                <w:sz w:val="18"/>
                <w:szCs w:val="18"/>
              </w:rPr>
              <w:t>Metodologija istraživanja</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4A693E">
              <w:rPr>
                <w:rFonts w:asciiTheme="majorHAnsi" w:hAnsiTheme="majorHAnsi" w:cs="Arial"/>
                <w:b/>
                <w:sz w:val="18"/>
                <w:szCs w:val="18"/>
              </w:rPr>
              <w: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1799" w:type="dxa"/>
            <w:gridSpan w:val="5"/>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4A693E">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A693E">
              <w:rPr>
                <w:rFonts w:asciiTheme="majorHAnsi" w:hAnsiTheme="majorHAnsi" w:cs="Arial"/>
                <w:b/>
                <w:sz w:val="18"/>
                <w:szCs w:val="18"/>
              </w:rPr>
              <w:t>I+II</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DD6528">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4A693E">
              <w:rPr>
                <w:rFonts w:asciiTheme="majorHAnsi" w:hAnsiTheme="majorHAnsi" w:cs="Arial"/>
                <w:b/>
                <w:sz w:val="18"/>
                <w:szCs w:val="18"/>
              </w:rPr>
              <w:t>2</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rsidTr="000304FB">
              <w:trPr>
                <w:trHeight w:hRule="exact" w:val="329"/>
              </w:trPr>
              <w:tc>
                <w:tcPr>
                  <w:tcW w:w="994" w:type="dxa"/>
                  <w:vAlign w:val="center"/>
                </w:tcPr>
                <w:bookmarkStart w:id="0" w:name="Dropdown1"/>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result w:val="1"/>
                          <w:listEntry w:val="Obavezni  "/>
                          <w:listEntry w:val="Izborni  "/>
                        </w:ddList>
                      </w:ffData>
                    </w:fldChar>
                  </w:r>
                  <w:r w:rsidR="00FB48B6" w:rsidRPr="00B96B4F">
                    <w:rPr>
                      <w:rFonts w:asciiTheme="majorHAnsi" w:hAnsiTheme="majorHAnsi" w:cs="Arial"/>
                      <w:b/>
                      <w:sz w:val="18"/>
                      <w:szCs w:val="18"/>
                    </w:rPr>
                    <w:instrText xml:space="preserve"> FORMDROPDOWN </w:instrText>
                  </w:r>
                  <w:r w:rsidRPr="00B96B4F">
                    <w:rPr>
                      <w:rFonts w:asciiTheme="majorHAnsi" w:hAnsiTheme="majorHAnsi" w:cs="Arial"/>
                      <w:b/>
                      <w:sz w:val="18"/>
                      <w:szCs w:val="18"/>
                    </w:rPr>
                  </w:r>
                  <w:r w:rsidRPr="00B96B4F">
                    <w:rPr>
                      <w:rFonts w:asciiTheme="majorHAnsi" w:hAnsiTheme="majorHAnsi" w:cs="Arial"/>
                      <w:b/>
                      <w:sz w:val="18"/>
                      <w:szCs w:val="18"/>
                    </w:rPr>
                    <w:fldChar w:fldCharType="end"/>
                  </w:r>
                  <w:bookmarkEnd w:id="0"/>
                </w:p>
                <w:p w:rsidR="00CB72ED" w:rsidRPr="00B96B4F" w:rsidRDefault="00CB72ED">
                  <w:pPr>
                    <w:pStyle w:val="NoSpacing"/>
                    <w:ind w:right="5875"/>
                    <w:jc w:val="center"/>
                    <w:rPr>
                      <w:rFonts w:asciiTheme="majorHAnsi" w:hAnsiTheme="majorHAnsi" w:cs="Arial"/>
                      <w:b/>
                      <w:sz w:val="18"/>
                      <w:szCs w:val="18"/>
                    </w:rPr>
                  </w:pPr>
                </w:p>
              </w:tc>
            </w:tr>
          </w:tbl>
          <w:p w:rsidR="00CB72ED" w:rsidRPr="00B96B4F" w:rsidRDefault="00CB72ED">
            <w:pPr>
              <w:pStyle w:val="NoSpacing"/>
              <w:ind w:left="322"/>
              <w:rPr>
                <w:rFonts w:asciiTheme="majorHAnsi" w:hAnsiTheme="majorHAnsi" w:cs="Arial"/>
                <w:b/>
                <w:sz w:val="20"/>
                <w:szCs w:val="20"/>
              </w:rPr>
            </w:pPr>
          </w:p>
        </w:tc>
        <w:tc>
          <w:tcPr>
            <w:tcW w:w="2890" w:type="dxa"/>
            <w:gridSpan w:val="10"/>
          </w:tcPr>
          <w:p w:rsidR="00CB72ED" w:rsidRPr="00B96B4F" w:rsidRDefault="00CB72ED">
            <w:pPr>
              <w:pStyle w:val="NoSpacing"/>
              <w:rPr>
                <w:rFonts w:asciiTheme="majorHAnsi" w:hAnsiTheme="majorHAnsi" w:cs="Arial"/>
                <w:b/>
                <w:sz w:val="20"/>
                <w:szCs w:val="20"/>
              </w:rPr>
            </w:pP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4A693E">
              <w:rPr>
                <w:rFonts w:asciiTheme="majorHAnsi" w:hAnsiTheme="majorHAnsi"/>
                <w:b/>
                <w:sz w:val="18"/>
                <w:szCs w:val="18"/>
              </w:rPr>
              <w:t>-</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A693E">
              <w:rPr>
                <w:rFonts w:asciiTheme="majorHAnsi" w:hAnsiTheme="majorHAnsi" w:cs="Arial"/>
                <w:b/>
                <w:sz w:val="18"/>
                <w:szCs w:val="18"/>
              </w:rPr>
              <w:t>-</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3"/>
          <w:wAfter w:w="8515"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4A693E">
              <w:rPr>
                <w:rFonts w:asciiTheme="majorHAnsi" w:hAnsiTheme="majorHAnsi"/>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4A693E">
              <w:rPr>
                <w:rFonts w:asciiTheme="majorHAnsi" w:hAnsiTheme="majorHAnsi"/>
                <w:b/>
                <w:sz w:val="18"/>
                <w:szCs w:val="18"/>
              </w:rPr>
              <w:t>3</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92" w:type="dxa"/>
            <w:gridSpan w:val="29"/>
            <w:tcBorders>
              <w:top w:val="single" w:sz="2" w:space="0" w:color="000000"/>
            </w:tcBorders>
            <w:shd w:val="clear" w:color="auto" w:fill="auto"/>
            <w:tcMar>
              <w:top w:w="57" w:type="dxa"/>
            </w:tcMar>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9. Sedmični broj kontakt sati i ukupno studentsko radno opterećenje na predmetu:</w:t>
            </w:r>
          </w:p>
        </w:tc>
        <w:tc>
          <w:tcPr>
            <w:tcW w:w="2822" w:type="dxa"/>
            <w:gridSpan w:val="9"/>
            <w:tcBorders>
              <w:top w:val="single" w:sz="2" w:space="0" w:color="000000"/>
            </w:tcBorders>
            <w:tcMar>
              <w:top w:w="57" w:type="dxa"/>
            </w:tcMar>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1"/>
          <w:wAfter w:w="856" w:type="dxa"/>
          <w:trHeight w:hRule="exact" w:val="454"/>
        </w:trPr>
        <w:tc>
          <w:tcPr>
            <w:tcW w:w="3366" w:type="dxa"/>
            <w:gridSpan w:val="10"/>
            <w:tcBorders>
              <w:right w:val="single" w:sz="2" w:space="0" w:color="000000"/>
            </w:tcBorders>
            <w:shd w:val="clear" w:color="auto" w:fill="auto"/>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6"/>
            <w:tcBorders>
              <w:left w:val="single" w:sz="2" w:space="0" w:color="000000"/>
            </w:tcBorders>
            <w:vAlign w:val="center"/>
          </w:tcPr>
          <w:p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5"/>
            <w:tcBorders>
              <w:left w:val="nil"/>
            </w:tcBorders>
            <w:vAlign w:val="center"/>
          </w:tcPr>
          <w:p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4A693E">
              <w:rPr>
                <w:rFonts w:asciiTheme="majorHAnsi" w:hAnsiTheme="majorHAnsi"/>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A44767">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1"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A693E">
              <w:rPr>
                <w:rFonts w:asciiTheme="majorHAnsi" w:hAnsiTheme="majorHAnsi"/>
                <w:b/>
                <w:sz w:val="18"/>
                <w:szCs w:val="18"/>
              </w:rPr>
              <w:t>1</w:t>
            </w:r>
            <w:r w:rsidR="008608F8">
              <w:rPr>
                <w:rFonts w:asciiTheme="majorHAnsi" w:hAnsiTheme="majorHAnsi"/>
                <w:b/>
                <w:sz w:val="18"/>
                <w:szCs w:val="18"/>
              </w:rPr>
              <w:t>1,25</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1"/>
          </w:p>
        </w:tc>
      </w:tr>
      <w:tr w:rsidR="00CB72ED" w:rsidRPr="00B96B4F">
        <w:trPr>
          <w:trHeight w:val="113"/>
        </w:trPr>
        <w:tc>
          <w:tcPr>
            <w:tcW w:w="2637" w:type="dxa"/>
            <w:gridSpan w:val="8"/>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rsidR="00CB72ED" w:rsidRPr="00B96B4F" w:rsidRDefault="00CB72ED">
            <w:pPr>
              <w:pStyle w:val="NoSpacing"/>
              <w:rPr>
                <w:rFonts w:asciiTheme="majorHAnsi" w:hAnsiTheme="majorHAnsi" w:cs="Arial"/>
                <w:b/>
                <w:sz w:val="10"/>
                <w:szCs w:val="10"/>
              </w:rPr>
            </w:pPr>
          </w:p>
        </w:tc>
        <w:tc>
          <w:tcPr>
            <w:tcW w:w="1079" w:type="dxa"/>
            <w:gridSpan w:val="6"/>
            <w:vAlign w:val="center"/>
          </w:tcPr>
          <w:p w:rsidR="00CB72ED" w:rsidRPr="00B96B4F" w:rsidRDefault="00CB72ED">
            <w:pPr>
              <w:pStyle w:val="NoSpacing"/>
              <w:rPr>
                <w:rFonts w:asciiTheme="majorHAnsi" w:hAnsiTheme="majorHAnsi" w:cs="Arial"/>
                <w:b/>
                <w:sz w:val="10"/>
                <w:szCs w:val="10"/>
              </w:rPr>
            </w:pPr>
          </w:p>
        </w:tc>
        <w:tc>
          <w:tcPr>
            <w:tcW w:w="1030" w:type="dxa"/>
            <w:gridSpan w:val="4"/>
            <w:vAlign w:val="center"/>
          </w:tcPr>
          <w:p w:rsidR="00CB72ED" w:rsidRPr="00B96B4F" w:rsidRDefault="00CB72ED">
            <w:pPr>
              <w:pStyle w:val="NoSpacing"/>
              <w:rPr>
                <w:rFonts w:asciiTheme="majorHAnsi" w:hAnsiTheme="majorHAnsi" w:cs="Arial"/>
                <w:b/>
                <w:sz w:val="10"/>
                <w:szCs w:val="10"/>
              </w:rPr>
            </w:pPr>
          </w:p>
        </w:tc>
        <w:tc>
          <w:tcPr>
            <w:tcW w:w="2090" w:type="dxa"/>
            <w:gridSpan w:val="8"/>
            <w:vAlign w:val="center"/>
          </w:tcPr>
          <w:p w:rsidR="00CB72ED" w:rsidRPr="00B96B4F" w:rsidRDefault="00CB72ED">
            <w:pPr>
              <w:pStyle w:val="NoSpacing"/>
              <w:rPr>
                <w:rFonts w:asciiTheme="majorHAnsi" w:hAnsiTheme="majorHAnsi" w:cs="Arial"/>
                <w:b/>
                <w:sz w:val="10"/>
                <w:szCs w:val="10"/>
              </w:rPr>
            </w:pPr>
          </w:p>
        </w:tc>
        <w:tc>
          <w:tcPr>
            <w:tcW w:w="1626" w:type="dxa"/>
            <w:gridSpan w:val="3"/>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4A693E">
              <w:rPr>
                <w:rFonts w:asciiTheme="majorHAnsi" w:hAnsiTheme="majorHAnsi"/>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8608F8">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2"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608F8">
              <w:rPr>
                <w:rFonts w:asciiTheme="majorHAnsi" w:hAnsiTheme="majorHAnsi" w:cs="Arial"/>
                <w:b/>
                <w:sz w:val="18"/>
                <w:szCs w:val="18"/>
              </w:rPr>
              <w:t>4</w:t>
            </w:r>
            <w:r w:rsidR="00E038D8">
              <w:rPr>
                <w:rFonts w:asciiTheme="majorHAnsi" w:hAnsiTheme="majorHAnsi" w:cs="Arial"/>
                <w:b/>
                <w:sz w:val="18"/>
                <w:szCs w:val="18"/>
              </w:rPr>
              <w:t>6</w:t>
            </w:r>
            <w:r w:rsidR="008608F8">
              <w:rPr>
                <w:rFonts w:asciiTheme="majorHAnsi" w:hAnsiTheme="majorHAnsi" w:cs="Arial"/>
                <w:b/>
                <w:sz w:val="18"/>
                <w:szCs w:val="18"/>
              </w:rPr>
              <w:t>,</w:t>
            </w:r>
            <w:r w:rsidR="00E038D8">
              <w:rPr>
                <w:rFonts w:asciiTheme="majorHAnsi" w:hAnsiTheme="majorHAnsi" w:cs="Arial"/>
                <w:b/>
                <w:sz w:val="18"/>
                <w:szCs w:val="18"/>
              </w:rPr>
              <w:t>83</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2"/>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4A693E">
              <w:rPr>
                <w:rFonts w:asciiTheme="majorHAnsi" w:hAnsiTheme="majorHAnsi"/>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4A693E">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4A693E">
              <w:rPr>
                <w:rFonts w:asciiTheme="majorHAnsi" w:hAnsiTheme="majorHAnsi" w:cs="Arial"/>
                <w:b/>
                <w:sz w:val="18"/>
                <w:szCs w:val="18"/>
              </w:rPr>
              <w:t>5</w:t>
            </w:r>
            <w:r w:rsidR="00E038D8">
              <w:rPr>
                <w:rFonts w:asciiTheme="majorHAnsi" w:hAnsiTheme="majorHAnsi" w:cs="Arial"/>
                <w:b/>
                <w:sz w:val="18"/>
                <w:szCs w:val="18"/>
              </w:rPr>
              <w:t>8.08</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A2CF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BA2CF2">
              <w:rPr>
                <w:rFonts w:asciiTheme="majorHAnsi" w:hAnsiTheme="majorHAnsi" w:cs="Arial"/>
                <w:b/>
                <w:sz w:val="18"/>
                <w:szCs w:val="18"/>
              </w:rPr>
              <w:t>Medicinski fakultet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A2CF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BA2CF2">
              <w:rPr>
                <w:rFonts w:asciiTheme="majorHAnsi" w:hAnsiTheme="majorHAnsi" w:cs="Arial"/>
                <w:b/>
                <w:sz w:val="18"/>
                <w:szCs w:val="18"/>
              </w:rPr>
              <w:t>Integrisani I i II ciklus općeg studija medicine</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A11C1E">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4A693E">
              <w:rPr>
                <w:rFonts w:asciiTheme="majorHAnsi" w:hAnsiTheme="majorHAnsi" w:cs="Arial"/>
                <w:b/>
                <w:sz w:val="18"/>
                <w:szCs w:val="18"/>
              </w:rPr>
              <w:t>dr.sc. Samir Delibegović,</w:t>
            </w:r>
            <w:r w:rsidR="00A44767">
              <w:rPr>
                <w:rFonts w:asciiTheme="majorHAnsi" w:hAnsiTheme="majorHAnsi" w:cs="Arial"/>
                <w:b/>
                <w:sz w:val="18"/>
                <w:szCs w:val="18"/>
              </w:rPr>
              <w:t xml:space="preserve"> </w:t>
            </w:r>
            <w:r w:rsidR="00A11C1E">
              <w:rPr>
                <w:rFonts w:asciiTheme="majorHAnsi" w:hAnsiTheme="majorHAnsi" w:cs="Arial"/>
                <w:b/>
                <w:sz w:val="18"/>
                <w:szCs w:val="18"/>
              </w:rPr>
              <w:t>redovni profesor</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4A693E">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A693E" w:rsidRPr="004A693E">
              <w:rPr>
                <w:rFonts w:asciiTheme="majorHAnsi" w:hAnsiTheme="majorHAnsi" w:cs="Arial"/>
                <w:b/>
                <w:sz w:val="18"/>
                <w:szCs w:val="18"/>
              </w:rPr>
              <w:t>Ste</w:t>
            </w:r>
            <w:r w:rsidR="004A693E">
              <w:rPr>
                <w:rFonts w:asciiTheme="majorHAnsi" w:hAnsiTheme="majorHAnsi" w:cs="Arial"/>
                <w:b/>
                <w:sz w:val="18"/>
                <w:szCs w:val="18"/>
              </w:rPr>
              <w:t>ć</w:t>
            </w:r>
            <w:r w:rsidR="004A693E" w:rsidRPr="004A693E">
              <w:rPr>
                <w:rFonts w:asciiTheme="majorHAnsi" w:hAnsiTheme="majorHAnsi" w:cs="Arial"/>
                <w:b/>
                <w:sz w:val="18"/>
                <w:szCs w:val="18"/>
              </w:rPr>
              <w:t>i osnovna znanja o nauci/znanosti, zašto se i kako istražuje, ste</w:t>
            </w:r>
            <w:r w:rsidR="004A693E">
              <w:rPr>
                <w:rFonts w:asciiTheme="majorHAnsi" w:hAnsiTheme="majorHAnsi" w:cs="Arial"/>
                <w:b/>
                <w:sz w:val="18"/>
                <w:szCs w:val="18"/>
              </w:rPr>
              <w:t>ć</w:t>
            </w:r>
            <w:r w:rsidR="004A693E" w:rsidRPr="004A693E">
              <w:rPr>
                <w:rFonts w:asciiTheme="majorHAnsi" w:hAnsiTheme="majorHAnsi" w:cs="Arial"/>
                <w:b/>
                <w:sz w:val="18"/>
                <w:szCs w:val="18"/>
              </w:rPr>
              <w:t>i osnovne informacije o etici u istraživanjima, vrstama i dizajnu studija, pripremama i pisanju medicinskih publikacija.</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lastRenderedPageBreak/>
              <w:t>14. Ishodi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4A693E">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A693E" w:rsidRPr="004A693E">
              <w:rPr>
                <w:rFonts w:asciiTheme="majorHAnsi" w:hAnsiTheme="majorHAnsi" w:cs="Arial"/>
                <w:b/>
                <w:sz w:val="18"/>
                <w:szCs w:val="18"/>
              </w:rPr>
              <w:t>Od studenta se ocekuje da nakon odslušanog predmeta Metodologija istraživanja znaju koju bi vrstu studija izabrali za svoja istraživanja i koje su pripreme za njeno izvo</w:t>
            </w:r>
            <w:r w:rsidR="004A693E">
              <w:rPr>
                <w:rFonts w:asciiTheme="majorHAnsi" w:hAnsiTheme="majorHAnsi" w:cs="Arial"/>
                <w:b/>
                <w:sz w:val="18"/>
                <w:szCs w:val="18"/>
              </w:rPr>
              <w:t>đ</w:t>
            </w:r>
            <w:r w:rsidR="004A693E" w:rsidRPr="004A693E">
              <w:rPr>
                <w:rFonts w:asciiTheme="majorHAnsi" w:hAnsiTheme="majorHAnsi" w:cs="Arial"/>
                <w:b/>
                <w:sz w:val="18"/>
                <w:szCs w:val="18"/>
              </w:rPr>
              <w:t>enje, koji uzorak i njegovu veli</w:t>
            </w:r>
            <w:r w:rsidR="004A693E">
              <w:rPr>
                <w:rFonts w:asciiTheme="majorHAnsi" w:hAnsiTheme="majorHAnsi" w:cs="Arial"/>
                <w:b/>
                <w:sz w:val="18"/>
                <w:szCs w:val="18"/>
              </w:rPr>
              <w:t>č</w:t>
            </w:r>
            <w:r w:rsidR="004A693E" w:rsidRPr="004A693E">
              <w:rPr>
                <w:rFonts w:asciiTheme="majorHAnsi" w:hAnsiTheme="majorHAnsi" w:cs="Arial"/>
                <w:b/>
                <w:sz w:val="18"/>
                <w:szCs w:val="18"/>
              </w:rPr>
              <w:t>inu izabrati, koja vrsta publikacije je najprikladnija za njihovu studiju, ka</w:t>
            </w:r>
            <w:r w:rsidR="004A693E">
              <w:rPr>
                <w:rFonts w:asciiTheme="majorHAnsi" w:hAnsiTheme="majorHAnsi" w:cs="Arial"/>
                <w:b/>
                <w:sz w:val="18"/>
                <w:szCs w:val="18"/>
              </w:rPr>
              <w:t>k</w:t>
            </w:r>
            <w:r w:rsidR="004A693E" w:rsidRPr="004A693E">
              <w:rPr>
                <w:rFonts w:asciiTheme="majorHAnsi" w:hAnsiTheme="majorHAnsi" w:cs="Arial"/>
                <w:b/>
                <w:sz w:val="18"/>
                <w:szCs w:val="18"/>
              </w:rPr>
              <w:t xml:space="preserve">o napisati </w:t>
            </w:r>
            <w:r w:rsidR="004A693E">
              <w:rPr>
                <w:rFonts w:asciiTheme="majorHAnsi" w:hAnsiTheme="majorHAnsi" w:cs="Arial"/>
                <w:b/>
                <w:sz w:val="18"/>
                <w:szCs w:val="18"/>
              </w:rPr>
              <w:t>č</w:t>
            </w:r>
            <w:r w:rsidR="004A693E" w:rsidRPr="004A693E">
              <w:rPr>
                <w:rFonts w:asciiTheme="majorHAnsi" w:hAnsiTheme="majorHAnsi" w:cs="Arial"/>
                <w:b/>
                <w:sz w:val="18"/>
                <w:szCs w:val="18"/>
              </w:rPr>
              <w:t xml:space="preserve">lanak, i da znaju postupke pri slanju </w:t>
            </w:r>
            <w:r w:rsidR="004A693E">
              <w:rPr>
                <w:rFonts w:asciiTheme="majorHAnsi" w:hAnsiTheme="majorHAnsi" w:cs="Arial"/>
                <w:b/>
                <w:sz w:val="18"/>
                <w:szCs w:val="18"/>
              </w:rPr>
              <w:t>č</w:t>
            </w:r>
            <w:r w:rsidR="004A693E" w:rsidRPr="004A693E">
              <w:rPr>
                <w:rFonts w:asciiTheme="majorHAnsi" w:hAnsiTheme="majorHAnsi" w:cs="Arial"/>
                <w:b/>
                <w:sz w:val="18"/>
                <w:szCs w:val="18"/>
              </w:rPr>
              <w:t xml:space="preserve">lanka u medicinski </w:t>
            </w:r>
            <w:r w:rsidR="004A693E">
              <w:rPr>
                <w:rFonts w:asciiTheme="majorHAnsi" w:hAnsiTheme="majorHAnsi" w:cs="Arial"/>
                <w:b/>
                <w:sz w:val="18"/>
                <w:szCs w:val="18"/>
              </w:rPr>
              <w:t>č</w:t>
            </w:r>
            <w:r w:rsidR="004A693E" w:rsidRPr="004A693E">
              <w:rPr>
                <w:rFonts w:asciiTheme="majorHAnsi" w:hAnsiTheme="majorHAnsi" w:cs="Arial"/>
                <w:b/>
                <w:sz w:val="18"/>
                <w:szCs w:val="18"/>
              </w:rPr>
              <w:t>asopis.</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4A693E">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A693E" w:rsidRPr="004A693E">
              <w:rPr>
                <w:rFonts w:asciiTheme="majorHAnsi" w:hAnsiTheme="majorHAnsi" w:cs="Arial"/>
                <w:b/>
                <w:sz w:val="18"/>
                <w:szCs w:val="18"/>
              </w:rPr>
              <w:t>Metodologija istraživanja je predmet koji pou</w:t>
            </w:r>
            <w:r w:rsidR="004A693E">
              <w:rPr>
                <w:rFonts w:asciiTheme="majorHAnsi" w:hAnsiTheme="majorHAnsi" w:cs="Arial"/>
                <w:b/>
                <w:sz w:val="18"/>
                <w:szCs w:val="18"/>
              </w:rPr>
              <w:t>č</w:t>
            </w:r>
            <w:r w:rsidR="004A693E" w:rsidRPr="004A693E">
              <w:rPr>
                <w:rFonts w:asciiTheme="majorHAnsi" w:hAnsiTheme="majorHAnsi" w:cs="Arial"/>
                <w:b/>
                <w:sz w:val="18"/>
                <w:szCs w:val="18"/>
              </w:rPr>
              <w:t xml:space="preserve">ava o istraživanju, zašto i kako se istražuje u medicini, koje vrste studija se mogu primjeniti, kao </w:t>
            </w:r>
            <w:r w:rsidR="004A693E">
              <w:rPr>
                <w:rFonts w:asciiTheme="majorHAnsi" w:hAnsiTheme="majorHAnsi" w:cs="Arial"/>
                <w:b/>
                <w:sz w:val="18"/>
                <w:szCs w:val="18"/>
              </w:rPr>
              <w:t>nač</w:t>
            </w:r>
            <w:r w:rsidR="004A693E" w:rsidRPr="004A693E">
              <w:rPr>
                <w:rFonts w:asciiTheme="majorHAnsi" w:hAnsiTheme="majorHAnsi" w:cs="Arial"/>
                <w:b/>
                <w:sz w:val="18"/>
                <w:szCs w:val="18"/>
              </w:rPr>
              <w:t>initi dizajn</w:t>
            </w:r>
            <w:r w:rsidR="004A693E">
              <w:rPr>
                <w:rFonts w:asciiTheme="majorHAnsi" w:hAnsiTheme="majorHAnsi" w:cs="Arial"/>
                <w:b/>
                <w:sz w:val="18"/>
                <w:szCs w:val="18"/>
              </w:rPr>
              <w:t xml:space="preserve"> studije</w:t>
            </w:r>
            <w:r w:rsidR="004A693E" w:rsidRPr="004A693E">
              <w:rPr>
                <w:rFonts w:asciiTheme="majorHAnsi" w:hAnsiTheme="majorHAnsi" w:cs="Arial"/>
                <w:b/>
                <w:sz w:val="18"/>
                <w:szCs w:val="18"/>
              </w:rPr>
              <w:t>, izabrati statisti</w:t>
            </w:r>
            <w:r w:rsidR="004A693E">
              <w:rPr>
                <w:rFonts w:asciiTheme="majorHAnsi" w:hAnsiTheme="majorHAnsi" w:cs="Arial"/>
                <w:b/>
                <w:sz w:val="18"/>
                <w:szCs w:val="18"/>
              </w:rPr>
              <w:t>č</w:t>
            </w:r>
            <w:r w:rsidR="004A693E" w:rsidRPr="004A693E">
              <w:rPr>
                <w:rFonts w:asciiTheme="majorHAnsi" w:hAnsiTheme="majorHAnsi" w:cs="Arial"/>
                <w:b/>
                <w:sz w:val="18"/>
                <w:szCs w:val="18"/>
              </w:rPr>
              <w:t xml:space="preserve">ku metodu, o vrstama medicinskih publikacija, strukturi znanstvenog </w:t>
            </w:r>
            <w:r w:rsidR="004A693E">
              <w:rPr>
                <w:rFonts w:asciiTheme="majorHAnsi" w:hAnsiTheme="majorHAnsi" w:cs="Arial"/>
                <w:b/>
                <w:sz w:val="18"/>
                <w:szCs w:val="18"/>
              </w:rPr>
              <w:t>č</w:t>
            </w:r>
            <w:r w:rsidR="004A693E" w:rsidRPr="004A693E">
              <w:rPr>
                <w:rFonts w:asciiTheme="majorHAnsi" w:hAnsiTheme="majorHAnsi" w:cs="Arial"/>
                <w:b/>
                <w:sz w:val="18"/>
                <w:szCs w:val="18"/>
              </w:rPr>
              <w:t xml:space="preserve">lanka, kako se on šalje u </w:t>
            </w:r>
            <w:r w:rsidR="004A693E">
              <w:rPr>
                <w:rFonts w:asciiTheme="majorHAnsi" w:hAnsiTheme="majorHAnsi" w:cs="Arial"/>
                <w:b/>
                <w:sz w:val="18"/>
                <w:szCs w:val="18"/>
              </w:rPr>
              <w:t>č</w:t>
            </w:r>
            <w:r w:rsidR="004A693E" w:rsidRPr="004A693E">
              <w:rPr>
                <w:rFonts w:asciiTheme="majorHAnsi" w:hAnsiTheme="majorHAnsi" w:cs="Arial"/>
                <w:b/>
                <w:sz w:val="18"/>
                <w:szCs w:val="18"/>
              </w:rPr>
              <w:t>asopise i kako se prezentira na konferencijama.</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403FA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4A693E">
              <w:rPr>
                <w:rFonts w:asciiTheme="majorHAnsi" w:hAnsiTheme="majorHAnsi" w:cs="Arial"/>
                <w:b/>
                <w:sz w:val="18"/>
                <w:szCs w:val="18"/>
              </w:rPr>
              <w:t>A</w:t>
            </w:r>
            <w:r w:rsidR="004A693E" w:rsidRPr="004A693E">
              <w:rPr>
                <w:rFonts w:asciiTheme="majorHAnsi" w:hAnsiTheme="majorHAnsi" w:cs="Arial"/>
                <w:b/>
                <w:sz w:val="18"/>
                <w:szCs w:val="18"/>
              </w:rPr>
              <w:t>ktivnosti uspješnog u</w:t>
            </w:r>
            <w:r w:rsidR="004A693E">
              <w:rPr>
                <w:rFonts w:asciiTheme="majorHAnsi" w:hAnsiTheme="majorHAnsi" w:cs="Arial"/>
                <w:b/>
                <w:sz w:val="18"/>
                <w:szCs w:val="18"/>
              </w:rPr>
              <w:t>č</w:t>
            </w:r>
            <w:r w:rsidR="004A693E" w:rsidRPr="004A693E">
              <w:rPr>
                <w:rFonts w:asciiTheme="majorHAnsi" w:hAnsiTheme="majorHAnsi" w:cs="Arial"/>
                <w:b/>
                <w:sz w:val="18"/>
                <w:szCs w:val="18"/>
              </w:rPr>
              <w:t xml:space="preserve">enja: promatranje i promišljanje, </w:t>
            </w:r>
            <w:r w:rsidR="004A693E">
              <w:rPr>
                <w:rFonts w:asciiTheme="majorHAnsi" w:hAnsiTheme="majorHAnsi" w:cs="Arial"/>
                <w:b/>
                <w:sz w:val="18"/>
                <w:szCs w:val="18"/>
              </w:rPr>
              <w:t xml:space="preserve">konkretno iskustvo, </w:t>
            </w:r>
            <w:r w:rsidR="004A693E" w:rsidRPr="004A693E">
              <w:rPr>
                <w:rFonts w:asciiTheme="majorHAnsi" w:hAnsiTheme="majorHAnsi" w:cs="Arial"/>
                <w:b/>
                <w:sz w:val="18"/>
                <w:szCs w:val="18"/>
              </w:rPr>
              <w:t>stvaranje apstraktnih koncepata i aktivno eksperimentisanje. Kao stilovi u</w:t>
            </w:r>
            <w:r w:rsidR="004A693E">
              <w:rPr>
                <w:rFonts w:asciiTheme="majorHAnsi" w:hAnsiTheme="majorHAnsi" w:cs="Arial"/>
                <w:b/>
                <w:sz w:val="18"/>
                <w:szCs w:val="18"/>
              </w:rPr>
              <w:t>č</w:t>
            </w:r>
            <w:r w:rsidR="004A693E" w:rsidRPr="004A693E">
              <w:rPr>
                <w:rFonts w:asciiTheme="majorHAnsi" w:hAnsiTheme="majorHAnsi" w:cs="Arial"/>
                <w:b/>
                <w:sz w:val="18"/>
                <w:szCs w:val="18"/>
              </w:rPr>
              <w:t>enja preferiraju se: vizuelni stil, auditivni, verbalni, kinesteti</w:t>
            </w:r>
            <w:r w:rsidR="004A693E">
              <w:rPr>
                <w:rFonts w:asciiTheme="majorHAnsi" w:hAnsiTheme="majorHAnsi" w:cs="Arial"/>
                <w:b/>
                <w:sz w:val="18"/>
                <w:szCs w:val="18"/>
              </w:rPr>
              <w:t>č</w:t>
            </w:r>
            <w:r w:rsidR="004A693E" w:rsidRPr="004A693E">
              <w:rPr>
                <w:rFonts w:asciiTheme="majorHAnsi" w:hAnsiTheme="majorHAnsi" w:cs="Arial"/>
                <w:b/>
                <w:sz w:val="18"/>
                <w:szCs w:val="18"/>
              </w:rPr>
              <w:t>ki, logi</w:t>
            </w:r>
            <w:r w:rsidR="004A693E">
              <w:rPr>
                <w:rFonts w:asciiTheme="majorHAnsi" w:hAnsiTheme="majorHAnsi" w:cs="Arial"/>
                <w:b/>
                <w:sz w:val="18"/>
                <w:szCs w:val="18"/>
              </w:rPr>
              <w:t>č</w:t>
            </w:r>
            <w:r w:rsidR="004A693E" w:rsidRPr="004A693E">
              <w:rPr>
                <w:rFonts w:asciiTheme="majorHAnsi" w:hAnsiTheme="majorHAnsi" w:cs="Arial"/>
                <w:b/>
                <w:sz w:val="18"/>
                <w:szCs w:val="18"/>
              </w:rPr>
              <w:t>ko-matemati</w:t>
            </w:r>
            <w:r w:rsidR="004A693E">
              <w:rPr>
                <w:rFonts w:asciiTheme="majorHAnsi" w:hAnsiTheme="majorHAnsi" w:cs="Arial"/>
                <w:b/>
                <w:sz w:val="18"/>
                <w:szCs w:val="18"/>
              </w:rPr>
              <w:t>č</w:t>
            </w:r>
            <w:r w:rsidR="004A693E" w:rsidRPr="004A693E">
              <w:rPr>
                <w:rFonts w:asciiTheme="majorHAnsi" w:hAnsiTheme="majorHAnsi" w:cs="Arial"/>
                <w:b/>
                <w:sz w:val="18"/>
                <w:szCs w:val="18"/>
              </w:rPr>
              <w:t>ki, društveni i samostalni. Najzna</w:t>
            </w:r>
            <w:r w:rsidR="004A693E">
              <w:rPr>
                <w:rFonts w:asciiTheme="majorHAnsi" w:hAnsiTheme="majorHAnsi" w:cs="Arial"/>
                <w:b/>
                <w:sz w:val="18"/>
                <w:szCs w:val="18"/>
              </w:rPr>
              <w:t>č</w:t>
            </w:r>
            <w:r w:rsidR="004A693E" w:rsidRPr="004A693E">
              <w:rPr>
                <w:rFonts w:asciiTheme="majorHAnsi" w:hAnsiTheme="majorHAnsi" w:cs="Arial"/>
                <w:b/>
                <w:sz w:val="18"/>
                <w:szCs w:val="18"/>
              </w:rPr>
              <w:t>anije metode u</w:t>
            </w:r>
            <w:r w:rsidR="00403FAB">
              <w:rPr>
                <w:rFonts w:asciiTheme="majorHAnsi" w:hAnsiTheme="majorHAnsi" w:cs="Arial"/>
                <w:b/>
                <w:sz w:val="18"/>
                <w:szCs w:val="18"/>
              </w:rPr>
              <w:t>čenj</w:t>
            </w:r>
            <w:r w:rsidR="004A693E" w:rsidRPr="004A693E">
              <w:rPr>
                <w:rFonts w:asciiTheme="majorHAnsi" w:hAnsiTheme="majorHAnsi" w:cs="Arial"/>
                <w:b/>
                <w:sz w:val="18"/>
                <w:szCs w:val="18"/>
              </w:rPr>
              <w:t>ja na predmetu su: predavanja uz upotrebu multimedijalnih sredstava, tehnika aktivnog u</w:t>
            </w:r>
            <w:r w:rsidR="004A693E">
              <w:rPr>
                <w:rFonts w:asciiTheme="majorHAnsi" w:hAnsiTheme="majorHAnsi" w:cs="Arial"/>
                <w:b/>
                <w:sz w:val="18"/>
                <w:szCs w:val="18"/>
              </w:rPr>
              <w:t>č</w:t>
            </w:r>
            <w:r w:rsidR="004A693E" w:rsidRPr="004A693E">
              <w:rPr>
                <w:rFonts w:asciiTheme="majorHAnsi" w:hAnsiTheme="majorHAnsi" w:cs="Arial"/>
                <w:b/>
                <w:sz w:val="18"/>
                <w:szCs w:val="18"/>
              </w:rPr>
              <w:t xml:space="preserve">enja i uz </w:t>
            </w:r>
            <w:r w:rsidR="004A693E">
              <w:rPr>
                <w:rFonts w:asciiTheme="majorHAnsi" w:hAnsiTheme="majorHAnsi" w:cs="Arial"/>
                <w:b/>
                <w:sz w:val="18"/>
                <w:szCs w:val="18"/>
              </w:rPr>
              <w:t xml:space="preserve">učešće i </w:t>
            </w:r>
            <w:r w:rsidR="004A693E" w:rsidRPr="004A693E">
              <w:rPr>
                <w:rFonts w:asciiTheme="majorHAnsi" w:hAnsiTheme="majorHAnsi" w:cs="Arial"/>
                <w:b/>
                <w:sz w:val="18"/>
                <w:szCs w:val="18"/>
              </w:rPr>
              <w:t>diskusij</w:t>
            </w:r>
            <w:r w:rsidR="004A693E">
              <w:rPr>
                <w:rFonts w:asciiTheme="majorHAnsi" w:hAnsiTheme="majorHAnsi" w:cs="Arial"/>
                <w:b/>
                <w:sz w:val="18"/>
                <w:szCs w:val="18"/>
              </w:rPr>
              <w:t>u</w:t>
            </w:r>
            <w:r w:rsidR="004A693E" w:rsidRPr="004A693E">
              <w:rPr>
                <w:rFonts w:asciiTheme="majorHAnsi" w:hAnsiTheme="majorHAnsi" w:cs="Arial"/>
                <w:b/>
                <w:sz w:val="18"/>
                <w:szCs w:val="18"/>
              </w:rPr>
              <w:t xml:space="preserve"> studenata; pripreme i izlaganje seminarskih radova.</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A44767" w:rsidRPr="00A44767" w:rsidRDefault="00D05D23" w:rsidP="00A44767">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A44767" w:rsidRPr="00A44767">
              <w:rPr>
                <w:rFonts w:asciiTheme="majorHAnsi" w:hAnsiTheme="majorHAnsi" w:cs="Arial"/>
                <w:b/>
                <w:sz w:val="18"/>
                <w:szCs w:val="18"/>
              </w:rPr>
              <w:t>Nakon polovine semestra studenti pismeno polažu test (prvi međuispit) koji obuhvata do tada obrađenu tematiku sa predavanja. Test se sastoji od  zadataka višestrukog izbora. Svaki tačan odgovor boduje se sa 1 bodom, odnosno, student na prvom međuispitu može ostvariti maksimalno 1</w:t>
            </w:r>
            <w:r w:rsidR="00EC1A03">
              <w:rPr>
                <w:rFonts w:asciiTheme="majorHAnsi" w:hAnsiTheme="majorHAnsi" w:cs="Arial"/>
                <w:b/>
                <w:sz w:val="18"/>
                <w:szCs w:val="18"/>
              </w:rPr>
              <w:t>8</w:t>
            </w:r>
            <w:r w:rsidR="00A44767" w:rsidRPr="00A44767">
              <w:rPr>
                <w:rFonts w:asciiTheme="majorHAnsi" w:hAnsiTheme="majorHAnsi" w:cs="Arial"/>
                <w:b/>
                <w:sz w:val="18"/>
                <w:szCs w:val="18"/>
              </w:rPr>
              <w:t xml:space="preserve"> bodova. Nakon završetka semestra studenti pismeno polažu test (drugi međuispit) koji obuhvata obrađenu tematiku sa predavanja iz drugog dijela semestra. Test se sastoji od  zadataka višestrukog izbora. Svaki tačan odgovor boduje se sa 1 bodom, odnosno, student na drugom međuispitu može ostvariti maksimalno 1</w:t>
            </w:r>
            <w:r w:rsidR="00EC1A03">
              <w:rPr>
                <w:rFonts w:asciiTheme="majorHAnsi" w:hAnsiTheme="majorHAnsi" w:cs="Arial"/>
                <w:b/>
                <w:sz w:val="18"/>
                <w:szCs w:val="18"/>
              </w:rPr>
              <w:t>8</w:t>
            </w:r>
            <w:r w:rsidR="00A44767" w:rsidRPr="00A44767">
              <w:rPr>
                <w:rFonts w:asciiTheme="majorHAnsi" w:hAnsiTheme="majorHAnsi" w:cs="Arial"/>
                <w:b/>
                <w:sz w:val="18"/>
                <w:szCs w:val="18"/>
              </w:rPr>
              <w:t xml:space="preserve"> bodova. Oba testa polažu svi studenti na predmetu istovremeno čime je postignuta ujednačenost nivoa znanja koje se testira, kao i uslovi pod kojima student polaže ispit.  </w:t>
            </w:r>
          </w:p>
          <w:p w:rsidR="00A44767" w:rsidRPr="00A44767" w:rsidRDefault="00A44767" w:rsidP="00A44767">
            <w:pPr>
              <w:pStyle w:val="NoSpacing"/>
              <w:rPr>
                <w:rFonts w:asciiTheme="majorHAnsi" w:hAnsiTheme="majorHAnsi" w:cs="Arial"/>
                <w:b/>
                <w:sz w:val="18"/>
                <w:szCs w:val="18"/>
              </w:rPr>
            </w:pPr>
            <w:r w:rsidRPr="00A44767">
              <w:rPr>
                <w:rFonts w:asciiTheme="majorHAnsi" w:hAnsiTheme="majorHAnsi" w:cs="Arial"/>
                <w:b/>
                <w:sz w:val="18"/>
                <w:szCs w:val="18"/>
              </w:rPr>
              <w:t xml:space="preserve">U sklopu predispitnih obaveza studenti su dužni izraditi individualni ili grupni seminarski rad koji će obuhvatiti određenu tematiku iz sadržaja nastavnog predmeta.  Seminarski rad se u pisanoj formi predaje predmetnom nastavniku na pregled i ocjenu, a zatim se prezentira usmeno. U izradi i prezentaciji grupnog seminarskog rada učestvuju svi studenti grupe, čije učešće se valorizira pojedinačno. Za urađeni i prezentirani seminarski rad student može ostvariti od 0 do 10 bodova. Također, za kontinuiranu aktivnost na predavanjima u toku cijelog semestra student može ostvariti od 0 do 5 bodova. </w:t>
            </w:r>
          </w:p>
          <w:p w:rsidR="00CB72ED" w:rsidRPr="00B96B4F" w:rsidRDefault="00A44767" w:rsidP="00A44767">
            <w:pPr>
              <w:pStyle w:val="NoSpacing"/>
              <w:rPr>
                <w:rFonts w:asciiTheme="majorHAnsi" w:hAnsiTheme="majorHAnsi" w:cs="Arial"/>
                <w:b/>
                <w:sz w:val="18"/>
                <w:szCs w:val="18"/>
              </w:rPr>
            </w:pPr>
            <w:r w:rsidRPr="00A44767">
              <w:rPr>
                <w:rFonts w:asciiTheme="majorHAnsi" w:hAnsiTheme="majorHAnsi" w:cs="Arial"/>
                <w:b/>
                <w:sz w:val="18"/>
                <w:szCs w:val="18"/>
              </w:rPr>
              <w:t>Završni ispit je usmeni. Na usmenom ispitu student odgovara na tri izvučena pitanja iz programa nastavnog predmeta obrađenog na predavanjima. Usmeni ispit se može položiti ukoliko student odgovori na sva tri pitanja. Maksimalan broj bodova koji student može ostvariti na usmenom ispitu je 49. Provjere na svim oblicima znanja priznaju se kao kumulativni ispit ukoliko je postignuti rezultat pozitivan nakon svake pojedinačne provjere i iznosi najmanje 50% ukupno predviđenog i/ili traženog znanja i vještina.</w:t>
            </w:r>
            <w:r>
              <w:rPr>
                <w:rFonts w:asciiTheme="majorHAnsi" w:hAnsiTheme="majorHAnsi" w:cs="Arial"/>
                <w:b/>
                <w:sz w:val="18"/>
                <w:szCs w:val="18"/>
              </w:rPr>
              <w:t xml:space="preserve"> </w:t>
            </w:r>
            <w:r w:rsidRPr="00A44767">
              <w:rPr>
                <w:rFonts w:asciiTheme="majorHAnsi" w:hAnsiTheme="majorHAnsi" w:cs="Arial"/>
                <w:b/>
                <w:sz w:val="18"/>
                <w:szCs w:val="18"/>
              </w:rPr>
              <w:t xml:space="preserve">Da bi student položio predmet mora ostvariti minimalno 54 kumulativna boda od čega minimalno 25 bodova na završnom usmenom ispitu. </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A44767" w:rsidRDefault="00D05D23" w:rsidP="00DD201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DD2012" w:rsidRPr="00DD2012">
              <w:rPr>
                <w:rFonts w:asciiTheme="majorHAnsi" w:hAnsiTheme="majorHAnsi" w:cs="Arial"/>
                <w:b/>
                <w:sz w:val="18"/>
                <w:szCs w:val="18"/>
              </w:rPr>
              <w:t>5</w:t>
            </w:r>
            <w:r w:rsidR="000607DF">
              <w:rPr>
                <w:rFonts w:asciiTheme="majorHAnsi" w:hAnsiTheme="majorHAnsi" w:cs="Arial"/>
                <w:b/>
                <w:sz w:val="18"/>
                <w:szCs w:val="18"/>
              </w:rPr>
              <w:t>5</w:t>
            </w:r>
            <w:r w:rsidR="00DD2012" w:rsidRPr="00DD2012">
              <w:rPr>
                <w:rFonts w:asciiTheme="majorHAnsi" w:hAnsiTheme="majorHAnsi" w:cs="Arial"/>
                <w:b/>
                <w:sz w:val="18"/>
                <w:szCs w:val="18"/>
              </w:rPr>
              <w:t xml:space="preserve">-64 bod= 6 (šest) </w:t>
            </w:r>
          </w:p>
          <w:p w:rsidR="00DD2012" w:rsidRDefault="00DD2012" w:rsidP="00DD2012">
            <w:pPr>
              <w:pStyle w:val="NoSpacing"/>
              <w:rPr>
                <w:rFonts w:asciiTheme="majorHAnsi" w:hAnsiTheme="majorHAnsi" w:cs="Arial"/>
                <w:b/>
                <w:sz w:val="18"/>
                <w:szCs w:val="18"/>
              </w:rPr>
            </w:pPr>
            <w:r w:rsidRPr="00DD2012">
              <w:rPr>
                <w:rFonts w:asciiTheme="majorHAnsi" w:hAnsiTheme="majorHAnsi" w:cs="Arial"/>
                <w:b/>
                <w:sz w:val="18"/>
                <w:szCs w:val="18"/>
              </w:rPr>
              <w:t>65-74 bod= 7 (sedam)</w:t>
            </w:r>
          </w:p>
          <w:p w:rsidR="00DD2012" w:rsidRPr="00DD2012" w:rsidRDefault="00DD2012" w:rsidP="00DD2012">
            <w:pPr>
              <w:pStyle w:val="NoSpacing"/>
              <w:rPr>
                <w:rFonts w:asciiTheme="majorHAnsi" w:hAnsiTheme="majorHAnsi" w:cs="Arial"/>
                <w:b/>
                <w:sz w:val="18"/>
                <w:szCs w:val="18"/>
              </w:rPr>
            </w:pPr>
            <w:r w:rsidRPr="00DD2012">
              <w:rPr>
                <w:rFonts w:asciiTheme="majorHAnsi" w:hAnsiTheme="majorHAnsi" w:cs="Arial"/>
                <w:b/>
                <w:sz w:val="18"/>
                <w:szCs w:val="18"/>
              </w:rPr>
              <w:t>75-84 bod= 8 (osam)</w:t>
            </w:r>
          </w:p>
          <w:p w:rsidR="00DD2012" w:rsidRPr="00DD2012" w:rsidRDefault="00DD2012" w:rsidP="00DD2012">
            <w:pPr>
              <w:pStyle w:val="NoSpacing"/>
              <w:rPr>
                <w:rFonts w:asciiTheme="majorHAnsi" w:hAnsiTheme="majorHAnsi" w:cs="Arial"/>
                <w:b/>
                <w:sz w:val="18"/>
                <w:szCs w:val="18"/>
              </w:rPr>
            </w:pPr>
            <w:r w:rsidRPr="00DD2012">
              <w:rPr>
                <w:rFonts w:asciiTheme="majorHAnsi" w:hAnsiTheme="majorHAnsi" w:cs="Arial"/>
                <w:b/>
                <w:sz w:val="18"/>
                <w:szCs w:val="18"/>
              </w:rPr>
              <w:t>85-94 bod= 9 (devet)</w:t>
            </w:r>
          </w:p>
          <w:p w:rsidR="00CB72ED" w:rsidRPr="00B96B4F" w:rsidRDefault="00DD2012" w:rsidP="00A44767">
            <w:pPr>
              <w:pStyle w:val="NoSpacing"/>
              <w:rPr>
                <w:rFonts w:asciiTheme="majorHAnsi" w:hAnsiTheme="majorHAnsi" w:cs="Arial"/>
                <w:b/>
                <w:sz w:val="18"/>
                <w:szCs w:val="18"/>
              </w:rPr>
            </w:pPr>
            <w:r w:rsidRPr="00DD2012">
              <w:rPr>
                <w:rFonts w:asciiTheme="majorHAnsi" w:hAnsiTheme="majorHAnsi" w:cs="Arial"/>
                <w:b/>
                <w:sz w:val="18"/>
                <w:szCs w:val="18"/>
              </w:rPr>
              <w:t>95-100 bod= 10 (deset)</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A44767" w:rsidRDefault="00D05D23" w:rsidP="00C07644">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bookmarkStart w:id="3" w:name="_GoBack"/>
            <w:bookmarkEnd w:id="3"/>
            <w:r w:rsidR="00C07644" w:rsidRPr="00C07644">
              <w:rPr>
                <w:rFonts w:asciiTheme="majorHAnsi" w:hAnsiTheme="majorHAnsi" w:cs="Arial"/>
                <w:b/>
                <w:sz w:val="18"/>
                <w:szCs w:val="18"/>
              </w:rPr>
              <w:t xml:space="preserve">Matko Marusic i sar. Uvod u znanstveni rad u medicini. Zagreb.2013. </w:t>
            </w:r>
          </w:p>
          <w:p w:rsidR="00CB72ED" w:rsidRPr="00B96B4F" w:rsidRDefault="00C07644" w:rsidP="00C07644">
            <w:pPr>
              <w:pStyle w:val="NoSpacing"/>
              <w:rPr>
                <w:rFonts w:asciiTheme="majorHAnsi" w:hAnsiTheme="majorHAnsi" w:cs="Arial"/>
                <w:b/>
                <w:sz w:val="18"/>
                <w:szCs w:val="18"/>
              </w:rPr>
            </w:pPr>
            <w:r w:rsidRPr="00C07644">
              <w:rPr>
                <w:rFonts w:asciiTheme="majorHAnsi" w:hAnsiTheme="majorHAnsi" w:cs="Arial"/>
                <w:b/>
                <w:sz w:val="18"/>
                <w:szCs w:val="18"/>
              </w:rPr>
              <w:t>Samir Delibegovic. Kako pisa</w:t>
            </w:r>
            <w:r>
              <w:rPr>
                <w:rFonts w:asciiTheme="majorHAnsi" w:hAnsiTheme="majorHAnsi" w:cs="Arial"/>
                <w:b/>
                <w:sz w:val="18"/>
                <w:szCs w:val="18"/>
              </w:rPr>
              <w:t>t</w:t>
            </w:r>
            <w:r w:rsidRPr="00C07644">
              <w:rPr>
                <w:rFonts w:asciiTheme="majorHAnsi" w:hAnsiTheme="majorHAnsi" w:cs="Arial"/>
                <w:b/>
                <w:sz w:val="18"/>
                <w:szCs w:val="18"/>
              </w:rPr>
              <w:t>i medicinski znanstveni clanak.</w:t>
            </w:r>
            <w:r w:rsidR="00FB48B6" w:rsidRPr="00B96B4F">
              <w:rPr>
                <w:rFonts w:asciiTheme="majorHAnsi" w:hAnsiTheme="majorHAnsi" w:cs="Arial"/>
                <w:b/>
                <w:sz w:val="18"/>
                <w:szCs w:val="18"/>
              </w:rPr>
              <w:t> </w:t>
            </w:r>
            <w:r w:rsidR="00A44767">
              <w:rPr>
                <w:rFonts w:asciiTheme="majorHAnsi" w:hAnsiTheme="majorHAnsi" w:cs="Arial"/>
                <w:b/>
                <w:sz w:val="18"/>
                <w:szCs w:val="18"/>
              </w:rPr>
              <w:t>Sarajevo, 2021.</w:t>
            </w:r>
            <w:r w:rsidR="00FB48B6" w:rsidRPr="00B96B4F">
              <w:rPr>
                <w:rFonts w:asciiTheme="majorHAnsi" w:hAnsiTheme="majorHAnsi" w:cs="Arial"/>
                <w:b/>
                <w:sz w:val="18"/>
                <w:szCs w:val="18"/>
              </w:rPr>
              <w:t>   </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C07644">
              <w:rPr>
                <w:rFonts w:asciiTheme="majorHAnsi" w:hAnsiTheme="majorHAnsi" w:cs="Arial"/>
                <w:b/>
                <w:sz w:val="18"/>
                <w:szCs w:val="18"/>
              </w:rPr>
              <w:t>2024/25.</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909" w:type="dxa"/>
            <w:gridSpan w:val="6"/>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4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702" w:type="dxa"/>
            <w:gridSpan w:val="8"/>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23. Usvojen na sjednici NNV/UNV:</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rsidR="00CB72ED" w:rsidRPr="00B96B4F" w:rsidRDefault="00D05D23" w:rsidP="00C07644">
            <w:pPr>
              <w:pStyle w:val="NoSpacing"/>
              <w:jc w:val="center"/>
              <w:rPr>
                <w:rFonts w:asciiTheme="majorHAnsi" w:hAnsiTheme="majorHAnsi" w:cs="Arial"/>
                <w:b/>
                <w:sz w:val="18"/>
                <w:szCs w:val="18"/>
              </w:rPr>
            </w:pPr>
            <w:r w:rsidRPr="00E038D8">
              <w:rPr>
                <w:rFonts w:asciiTheme="majorHAnsi" w:hAnsiTheme="majorHAnsi" w:cs="Arial"/>
                <w:b/>
                <w:sz w:val="18"/>
                <w:szCs w:val="18"/>
              </w:rPr>
              <w:fldChar w:fldCharType="begin">
                <w:ffData>
                  <w:name w:val=""/>
                  <w:enabled/>
                  <w:calcOnExit w:val="0"/>
                  <w:textInput>
                    <w:maxLength w:val="17"/>
                  </w:textInput>
                </w:ffData>
              </w:fldChar>
            </w:r>
            <w:r w:rsidR="00FB48B6" w:rsidRPr="00C07644">
              <w:rPr>
                <w:rFonts w:asciiTheme="majorHAnsi" w:hAnsiTheme="majorHAnsi" w:cs="Arial"/>
                <w:b/>
                <w:sz w:val="18"/>
                <w:szCs w:val="18"/>
              </w:rPr>
              <w:instrText xml:space="preserve"> FORMTEXT </w:instrText>
            </w:r>
            <w:r w:rsidRPr="00E038D8">
              <w:rPr>
                <w:rFonts w:asciiTheme="majorHAnsi" w:hAnsiTheme="majorHAnsi" w:cs="Arial"/>
                <w:b/>
                <w:sz w:val="18"/>
                <w:szCs w:val="18"/>
              </w:rPr>
            </w:r>
            <w:r w:rsidRPr="00E038D8">
              <w:rPr>
                <w:rFonts w:asciiTheme="majorHAnsi" w:hAnsiTheme="majorHAnsi" w:cs="Arial"/>
                <w:b/>
                <w:sz w:val="18"/>
                <w:szCs w:val="18"/>
              </w:rPr>
              <w:fldChar w:fldCharType="separate"/>
            </w:r>
            <w:r w:rsidR="00C07644" w:rsidRPr="00E038D8">
              <w:rPr>
                <w:rFonts w:asciiTheme="majorHAnsi" w:hAnsiTheme="majorHAnsi" w:cs="Arial"/>
                <w:b/>
                <w:spacing w:val="21"/>
                <w:sz w:val="18"/>
                <w:szCs w:val="18"/>
              </w:rPr>
              <w:t>16.05.2024.</w:t>
            </w:r>
            <w:r w:rsidR="00C07644" w:rsidRPr="00E038D8">
              <w:rPr>
                <w:rFonts w:asciiTheme="majorHAnsi" w:hAnsiTheme="majorHAnsi" w:cs="Arial"/>
                <w:b/>
                <w:spacing w:val="11"/>
                <w:sz w:val="18"/>
                <w:szCs w:val="18"/>
              </w:rPr>
              <w:t>g</w:t>
            </w:r>
            <w:r w:rsidRPr="00E038D8">
              <w:rPr>
                <w:rFonts w:asciiTheme="majorHAnsi" w:hAnsiTheme="majorHAnsi" w:cs="Arial"/>
                <w:b/>
                <w:spacing w:val="11"/>
                <w:sz w:val="18"/>
                <w:szCs w:val="18"/>
              </w:rPr>
              <w:fldChar w:fldCharType="end"/>
            </w:r>
          </w:p>
        </w:tc>
      </w:tr>
      <w:tr w:rsidR="00CB72ED">
        <w:trPr>
          <w:trHeight w:val="113"/>
        </w:trPr>
        <w:tc>
          <w:tcPr>
            <w:tcW w:w="1909" w:type="dxa"/>
            <w:gridSpan w:val="6"/>
            <w:tcBorders>
              <w:bottom w:val="single" w:sz="2" w:space="0" w:color="000000"/>
            </w:tcBorders>
            <w:shd w:val="clear" w:color="auto" w:fill="auto"/>
            <w:vAlign w:val="center"/>
          </w:tcPr>
          <w:p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204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2702" w:type="dxa"/>
            <w:gridSpan w:val="8"/>
            <w:tcBorders>
              <w:bottom w:val="single" w:sz="2" w:space="0" w:color="000000"/>
            </w:tcBorders>
          </w:tcPr>
          <w:p w:rsidR="00CB72ED" w:rsidRDefault="00CB72ED">
            <w:pPr>
              <w:pStyle w:val="NoSpacing"/>
              <w:rPr>
                <w:rFonts w:ascii="Book Antiqua" w:hAnsi="Book Antiqua" w:cs="Arial"/>
                <w:b/>
                <w:sz w:val="10"/>
                <w:szCs w:val="10"/>
              </w:rPr>
            </w:pPr>
          </w:p>
        </w:tc>
      </w:tr>
    </w:tbl>
    <w:p w:rsidR="00CB72ED" w:rsidRDefault="00CB72ED">
      <w:pPr>
        <w:spacing w:after="0" w:line="240" w:lineRule="auto"/>
        <w:rPr>
          <w:rFonts w:ascii="Book Antiqua" w:hAnsi="Book Antiqua"/>
        </w:rPr>
      </w:pPr>
    </w:p>
    <w:sectPr w:rsidR="00CB72ED" w:rsidSect="00CB72ED">
      <w:headerReference w:type="default" r:id="rId9"/>
      <w:footerReference w:type="default" r:id="rId10"/>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F72" w:rsidRDefault="008D2F72">
      <w:pPr>
        <w:spacing w:line="240" w:lineRule="auto"/>
      </w:pPr>
      <w:r>
        <w:separator/>
      </w:r>
    </w:p>
  </w:endnote>
  <w:endnote w:type="continuationSeparator" w:id="0">
    <w:p w:rsidR="008D2F72" w:rsidRDefault="008D2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1470"/>
      <w:gridCol w:w="1167"/>
      <w:gridCol w:w="2326"/>
      <w:gridCol w:w="1164"/>
      <w:gridCol w:w="2133"/>
      <w:gridCol w:w="1164"/>
      <w:gridCol w:w="886"/>
    </w:tblGrid>
    <w:tr w:rsidR="00CB72ED">
      <w:trPr>
        <w:trHeight w:val="445"/>
      </w:trPr>
      <w:tc>
        <w:tcPr>
          <w:tcW w:w="1470" w:type="dxa"/>
          <w:tcMar>
            <w:top w:w="28" w:type="dxa"/>
          </w:tcMar>
        </w:tcPr>
        <w:p w:rsidR="00CB72ED" w:rsidRDefault="00D05D23">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0607DF">
            <w:rPr>
              <w:rFonts w:ascii="Cambria" w:hAnsi="Cambria" w:cs="Calibri"/>
              <w:noProof/>
              <w:sz w:val="16"/>
              <w:szCs w:val="16"/>
            </w:rPr>
            <w:t>11.11.2025</w:t>
          </w:r>
          <w:r>
            <w:rPr>
              <w:rFonts w:ascii="Cambria" w:hAnsi="Cambria" w:cs="Calibri"/>
              <w:sz w:val="16"/>
              <w:szCs w:val="16"/>
            </w:rPr>
            <w:fldChar w:fldCharType="end"/>
          </w:r>
        </w:p>
      </w:tc>
      <w:tc>
        <w:tcPr>
          <w:tcW w:w="1167"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5D23">
            <w:rPr>
              <w:rFonts w:ascii="Cambria" w:hAnsi="Cambria" w:cs="Calibri"/>
              <w:sz w:val="16"/>
              <w:szCs w:val="16"/>
            </w:rPr>
            <w:fldChar w:fldCharType="begin"/>
          </w:r>
          <w:r>
            <w:rPr>
              <w:rFonts w:ascii="Cambria" w:hAnsi="Cambria" w:cs="Calibri"/>
              <w:sz w:val="16"/>
              <w:szCs w:val="16"/>
            </w:rPr>
            <w:instrText xml:space="preserve"> PAGE </w:instrText>
          </w:r>
          <w:r w:rsidR="00D05D23">
            <w:rPr>
              <w:rFonts w:ascii="Cambria" w:hAnsi="Cambria" w:cs="Calibri"/>
              <w:sz w:val="16"/>
              <w:szCs w:val="16"/>
            </w:rPr>
            <w:fldChar w:fldCharType="separate"/>
          </w:r>
          <w:r w:rsidR="000607DF">
            <w:rPr>
              <w:rFonts w:ascii="Cambria" w:hAnsi="Cambria" w:cs="Calibri"/>
              <w:noProof/>
              <w:sz w:val="16"/>
              <w:szCs w:val="16"/>
            </w:rPr>
            <w:t>2</w:t>
          </w:r>
          <w:r w:rsidR="00D05D23">
            <w:rPr>
              <w:rFonts w:ascii="Cambria" w:hAnsi="Cambria" w:cs="Calibri"/>
              <w:sz w:val="16"/>
              <w:szCs w:val="16"/>
            </w:rPr>
            <w:fldChar w:fldCharType="end"/>
          </w:r>
          <w:r>
            <w:rPr>
              <w:rFonts w:ascii="Cambria" w:hAnsi="Cambria" w:cs="Calibri"/>
              <w:sz w:val="16"/>
              <w:szCs w:val="16"/>
            </w:rPr>
            <w:t>/</w:t>
          </w:r>
          <w:r w:rsidR="00D05D23">
            <w:rPr>
              <w:rFonts w:ascii="Cambria" w:hAnsi="Cambria" w:cs="Calibri"/>
              <w:sz w:val="16"/>
              <w:szCs w:val="16"/>
            </w:rPr>
            <w:fldChar w:fldCharType="begin"/>
          </w:r>
          <w:r>
            <w:rPr>
              <w:rFonts w:ascii="Cambria" w:hAnsi="Cambria" w:cs="Calibri"/>
              <w:sz w:val="16"/>
              <w:szCs w:val="16"/>
            </w:rPr>
            <w:instrText xml:space="preserve"> NUMPAGES  </w:instrText>
          </w:r>
          <w:r w:rsidR="00D05D23">
            <w:rPr>
              <w:rFonts w:ascii="Cambria" w:hAnsi="Cambria" w:cs="Calibri"/>
              <w:sz w:val="16"/>
              <w:szCs w:val="16"/>
            </w:rPr>
            <w:fldChar w:fldCharType="separate"/>
          </w:r>
          <w:r w:rsidR="000607DF">
            <w:rPr>
              <w:rFonts w:ascii="Cambria" w:hAnsi="Cambria" w:cs="Calibri"/>
              <w:noProof/>
              <w:sz w:val="16"/>
              <w:szCs w:val="16"/>
            </w:rPr>
            <w:t>3</w:t>
          </w:r>
          <w:r w:rsidR="00D05D23">
            <w:rPr>
              <w:rFonts w:ascii="Cambria" w:hAnsi="Cambria" w:cs="Calibri"/>
              <w:sz w:val="16"/>
              <w:szCs w:val="16"/>
            </w:rPr>
            <w:fldChar w:fldCharType="end"/>
          </w:r>
        </w:p>
      </w:tc>
    </w:tr>
  </w:tbl>
  <w:p w:rsidR="00CB72ED" w:rsidRDefault="00CB72ED">
    <w:pPr>
      <w:pStyle w:val="Footer"/>
      <w:tabs>
        <w:tab w:val="clear" w:pos="4536"/>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F72" w:rsidRDefault="008D2F72">
      <w:pPr>
        <w:spacing w:after="0"/>
      </w:pPr>
      <w:r>
        <w:separator/>
      </w:r>
    </w:p>
  </w:footnote>
  <w:footnote w:type="continuationSeparator" w:id="0">
    <w:p w:rsidR="008D2F72" w:rsidRDefault="008D2F7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2ED" w:rsidRDefault="00CB72ED">
    <w:pPr>
      <w:pStyle w:val="Header"/>
    </w:pPr>
  </w:p>
  <w:p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F03AA"/>
    <w:rsid w:val="00005DA8"/>
    <w:rsid w:val="00007AA6"/>
    <w:rsid w:val="000101DD"/>
    <w:rsid w:val="00013665"/>
    <w:rsid w:val="0002247A"/>
    <w:rsid w:val="00024247"/>
    <w:rsid w:val="00025258"/>
    <w:rsid w:val="000304FB"/>
    <w:rsid w:val="0003141C"/>
    <w:rsid w:val="00032D2F"/>
    <w:rsid w:val="00034981"/>
    <w:rsid w:val="000361DF"/>
    <w:rsid w:val="00036525"/>
    <w:rsid w:val="00042D32"/>
    <w:rsid w:val="00045FD8"/>
    <w:rsid w:val="0005039F"/>
    <w:rsid w:val="000578DE"/>
    <w:rsid w:val="000607DF"/>
    <w:rsid w:val="00064BC7"/>
    <w:rsid w:val="00074EFC"/>
    <w:rsid w:val="0009084F"/>
    <w:rsid w:val="00090948"/>
    <w:rsid w:val="00091671"/>
    <w:rsid w:val="00092101"/>
    <w:rsid w:val="000A0FC8"/>
    <w:rsid w:val="000A1F31"/>
    <w:rsid w:val="000A2896"/>
    <w:rsid w:val="000A2A9F"/>
    <w:rsid w:val="000B0CB6"/>
    <w:rsid w:val="000B1C04"/>
    <w:rsid w:val="000D073D"/>
    <w:rsid w:val="000D46E0"/>
    <w:rsid w:val="000E01B2"/>
    <w:rsid w:val="000E50E7"/>
    <w:rsid w:val="000E51F8"/>
    <w:rsid w:val="000F3BAD"/>
    <w:rsid w:val="000F7F21"/>
    <w:rsid w:val="0010061D"/>
    <w:rsid w:val="00101401"/>
    <w:rsid w:val="00104B6E"/>
    <w:rsid w:val="00110FA2"/>
    <w:rsid w:val="00127D3F"/>
    <w:rsid w:val="00141CB0"/>
    <w:rsid w:val="0014427D"/>
    <w:rsid w:val="00144785"/>
    <w:rsid w:val="001448D6"/>
    <w:rsid w:val="001510AC"/>
    <w:rsid w:val="00162D9B"/>
    <w:rsid w:val="00163316"/>
    <w:rsid w:val="001679F6"/>
    <w:rsid w:val="00172E2F"/>
    <w:rsid w:val="00174CD2"/>
    <w:rsid w:val="0018386E"/>
    <w:rsid w:val="00192235"/>
    <w:rsid w:val="001947D2"/>
    <w:rsid w:val="00194AB4"/>
    <w:rsid w:val="001A6ADE"/>
    <w:rsid w:val="001A7C91"/>
    <w:rsid w:val="001C5DAC"/>
    <w:rsid w:val="001D252B"/>
    <w:rsid w:val="001E2CEF"/>
    <w:rsid w:val="001F251C"/>
    <w:rsid w:val="001F6D8D"/>
    <w:rsid w:val="00202939"/>
    <w:rsid w:val="00205E97"/>
    <w:rsid w:val="00206A97"/>
    <w:rsid w:val="0022150F"/>
    <w:rsid w:val="00223C8C"/>
    <w:rsid w:val="0022575B"/>
    <w:rsid w:val="00227C8E"/>
    <w:rsid w:val="00230AC8"/>
    <w:rsid w:val="00243A9F"/>
    <w:rsid w:val="00244AED"/>
    <w:rsid w:val="00252D30"/>
    <w:rsid w:val="0026034D"/>
    <w:rsid w:val="00263142"/>
    <w:rsid w:val="00275EF2"/>
    <w:rsid w:val="00276F0F"/>
    <w:rsid w:val="00286FFE"/>
    <w:rsid w:val="0029297C"/>
    <w:rsid w:val="00292F91"/>
    <w:rsid w:val="00293BC4"/>
    <w:rsid w:val="002A64FB"/>
    <w:rsid w:val="002A7A7D"/>
    <w:rsid w:val="002C1992"/>
    <w:rsid w:val="002C2245"/>
    <w:rsid w:val="002D0413"/>
    <w:rsid w:val="002D12FB"/>
    <w:rsid w:val="002D3FFE"/>
    <w:rsid w:val="002D5887"/>
    <w:rsid w:val="002E384F"/>
    <w:rsid w:val="002E7CE9"/>
    <w:rsid w:val="0030352C"/>
    <w:rsid w:val="00304843"/>
    <w:rsid w:val="00306711"/>
    <w:rsid w:val="00307B3D"/>
    <w:rsid w:val="0031229E"/>
    <w:rsid w:val="00312F9C"/>
    <w:rsid w:val="00313F3E"/>
    <w:rsid w:val="0031656F"/>
    <w:rsid w:val="003238B7"/>
    <w:rsid w:val="00336BA1"/>
    <w:rsid w:val="003409CE"/>
    <w:rsid w:val="00350627"/>
    <w:rsid w:val="003544F8"/>
    <w:rsid w:val="003613AD"/>
    <w:rsid w:val="00361BBD"/>
    <w:rsid w:val="00362935"/>
    <w:rsid w:val="003704AC"/>
    <w:rsid w:val="00374531"/>
    <w:rsid w:val="00375FDE"/>
    <w:rsid w:val="00376A9C"/>
    <w:rsid w:val="00382F61"/>
    <w:rsid w:val="003842BC"/>
    <w:rsid w:val="003A053B"/>
    <w:rsid w:val="003A7CC0"/>
    <w:rsid w:val="003B7E2A"/>
    <w:rsid w:val="003C540A"/>
    <w:rsid w:val="003D1554"/>
    <w:rsid w:val="003D2A22"/>
    <w:rsid w:val="003D3711"/>
    <w:rsid w:val="003D57E1"/>
    <w:rsid w:val="003D60DC"/>
    <w:rsid w:val="003D6D79"/>
    <w:rsid w:val="003E0A70"/>
    <w:rsid w:val="003E3A6B"/>
    <w:rsid w:val="003F6011"/>
    <w:rsid w:val="004002AE"/>
    <w:rsid w:val="00400B07"/>
    <w:rsid w:val="004019DF"/>
    <w:rsid w:val="00403FAB"/>
    <w:rsid w:val="00407835"/>
    <w:rsid w:val="00410521"/>
    <w:rsid w:val="00423524"/>
    <w:rsid w:val="0043584D"/>
    <w:rsid w:val="004436FD"/>
    <w:rsid w:val="00452171"/>
    <w:rsid w:val="00456BDF"/>
    <w:rsid w:val="004634D5"/>
    <w:rsid w:val="0046792D"/>
    <w:rsid w:val="00471019"/>
    <w:rsid w:val="00485709"/>
    <w:rsid w:val="00486693"/>
    <w:rsid w:val="00490E6D"/>
    <w:rsid w:val="004A3549"/>
    <w:rsid w:val="004A5AC9"/>
    <w:rsid w:val="004A693E"/>
    <w:rsid w:val="004B13EA"/>
    <w:rsid w:val="004B1D4A"/>
    <w:rsid w:val="004B691E"/>
    <w:rsid w:val="004B714D"/>
    <w:rsid w:val="004C4662"/>
    <w:rsid w:val="004C5467"/>
    <w:rsid w:val="004C5AEE"/>
    <w:rsid w:val="004D51F3"/>
    <w:rsid w:val="004D6351"/>
    <w:rsid w:val="004E0BE5"/>
    <w:rsid w:val="004E1673"/>
    <w:rsid w:val="004E16DE"/>
    <w:rsid w:val="004E2321"/>
    <w:rsid w:val="004E5C03"/>
    <w:rsid w:val="004F24AC"/>
    <w:rsid w:val="004F510D"/>
    <w:rsid w:val="004F5938"/>
    <w:rsid w:val="00513852"/>
    <w:rsid w:val="00513EFB"/>
    <w:rsid w:val="005173B1"/>
    <w:rsid w:val="00522737"/>
    <w:rsid w:val="005276C6"/>
    <w:rsid w:val="00532436"/>
    <w:rsid w:val="00541C17"/>
    <w:rsid w:val="005443B1"/>
    <w:rsid w:val="00546F6E"/>
    <w:rsid w:val="00552AE0"/>
    <w:rsid w:val="0055354F"/>
    <w:rsid w:val="0056251F"/>
    <w:rsid w:val="005671EA"/>
    <w:rsid w:val="00573797"/>
    <w:rsid w:val="00573E44"/>
    <w:rsid w:val="00573FB4"/>
    <w:rsid w:val="0057415D"/>
    <w:rsid w:val="00582B7D"/>
    <w:rsid w:val="0058408C"/>
    <w:rsid w:val="0058747B"/>
    <w:rsid w:val="00590139"/>
    <w:rsid w:val="00592D66"/>
    <w:rsid w:val="00596F9F"/>
    <w:rsid w:val="005975B3"/>
    <w:rsid w:val="005A47F0"/>
    <w:rsid w:val="005B04A2"/>
    <w:rsid w:val="005B732B"/>
    <w:rsid w:val="005C4D48"/>
    <w:rsid w:val="005C70FC"/>
    <w:rsid w:val="005D1421"/>
    <w:rsid w:val="005D6DDF"/>
    <w:rsid w:val="005E141C"/>
    <w:rsid w:val="005E1CC7"/>
    <w:rsid w:val="005E408A"/>
    <w:rsid w:val="005F486C"/>
    <w:rsid w:val="00612005"/>
    <w:rsid w:val="00620875"/>
    <w:rsid w:val="00624E83"/>
    <w:rsid w:val="00626065"/>
    <w:rsid w:val="006311E3"/>
    <w:rsid w:val="00631643"/>
    <w:rsid w:val="00633494"/>
    <w:rsid w:val="006339CD"/>
    <w:rsid w:val="0064602F"/>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24077"/>
    <w:rsid w:val="00726A6B"/>
    <w:rsid w:val="00732054"/>
    <w:rsid w:val="007322C4"/>
    <w:rsid w:val="00736FAD"/>
    <w:rsid w:val="00740742"/>
    <w:rsid w:val="00750AEB"/>
    <w:rsid w:val="00751605"/>
    <w:rsid w:val="00762431"/>
    <w:rsid w:val="0076665F"/>
    <w:rsid w:val="00770212"/>
    <w:rsid w:val="007774BF"/>
    <w:rsid w:val="00777AA9"/>
    <w:rsid w:val="00782703"/>
    <w:rsid w:val="007923A6"/>
    <w:rsid w:val="00795A1E"/>
    <w:rsid w:val="00796127"/>
    <w:rsid w:val="007A10B1"/>
    <w:rsid w:val="007A3D42"/>
    <w:rsid w:val="007B1416"/>
    <w:rsid w:val="007B5AAB"/>
    <w:rsid w:val="007C440D"/>
    <w:rsid w:val="007C6B98"/>
    <w:rsid w:val="007C769B"/>
    <w:rsid w:val="007E003A"/>
    <w:rsid w:val="007E3762"/>
    <w:rsid w:val="007E42F6"/>
    <w:rsid w:val="007F3B3C"/>
    <w:rsid w:val="007F4812"/>
    <w:rsid w:val="007F4B68"/>
    <w:rsid w:val="007F4C8A"/>
    <w:rsid w:val="007F586D"/>
    <w:rsid w:val="007F646A"/>
    <w:rsid w:val="008024BF"/>
    <w:rsid w:val="00810184"/>
    <w:rsid w:val="0081095A"/>
    <w:rsid w:val="008115A9"/>
    <w:rsid w:val="0081362E"/>
    <w:rsid w:val="008266C8"/>
    <w:rsid w:val="0083297F"/>
    <w:rsid w:val="00837427"/>
    <w:rsid w:val="00840C7C"/>
    <w:rsid w:val="00845FD7"/>
    <w:rsid w:val="00846857"/>
    <w:rsid w:val="00846C5C"/>
    <w:rsid w:val="008471F8"/>
    <w:rsid w:val="00850589"/>
    <w:rsid w:val="00851B9B"/>
    <w:rsid w:val="008529E8"/>
    <w:rsid w:val="008608F8"/>
    <w:rsid w:val="008636A1"/>
    <w:rsid w:val="008638E5"/>
    <w:rsid w:val="00865D6E"/>
    <w:rsid w:val="00870B9A"/>
    <w:rsid w:val="0088121D"/>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2F72"/>
    <w:rsid w:val="008D436E"/>
    <w:rsid w:val="008D6C0E"/>
    <w:rsid w:val="008F2E88"/>
    <w:rsid w:val="008F54F8"/>
    <w:rsid w:val="008F7AF7"/>
    <w:rsid w:val="00904035"/>
    <w:rsid w:val="00905625"/>
    <w:rsid w:val="00914827"/>
    <w:rsid w:val="00914EFA"/>
    <w:rsid w:val="00922D02"/>
    <w:rsid w:val="0093451D"/>
    <w:rsid w:val="009351F2"/>
    <w:rsid w:val="00943CAF"/>
    <w:rsid w:val="009444C2"/>
    <w:rsid w:val="009467ED"/>
    <w:rsid w:val="009559DE"/>
    <w:rsid w:val="0095666B"/>
    <w:rsid w:val="00960595"/>
    <w:rsid w:val="0096591F"/>
    <w:rsid w:val="00965ECC"/>
    <w:rsid w:val="00966BC4"/>
    <w:rsid w:val="00971EFD"/>
    <w:rsid w:val="00972824"/>
    <w:rsid w:val="009737A8"/>
    <w:rsid w:val="00976AAD"/>
    <w:rsid w:val="00980F04"/>
    <w:rsid w:val="009826B5"/>
    <w:rsid w:val="00983A45"/>
    <w:rsid w:val="00991CA5"/>
    <w:rsid w:val="009937C9"/>
    <w:rsid w:val="00994D46"/>
    <w:rsid w:val="00997E64"/>
    <w:rsid w:val="009A44AC"/>
    <w:rsid w:val="009A5035"/>
    <w:rsid w:val="009C2896"/>
    <w:rsid w:val="009C43EF"/>
    <w:rsid w:val="009D7C2B"/>
    <w:rsid w:val="009E2A80"/>
    <w:rsid w:val="009E2DF7"/>
    <w:rsid w:val="009E3DB1"/>
    <w:rsid w:val="009E56CB"/>
    <w:rsid w:val="009E69B9"/>
    <w:rsid w:val="009E79AC"/>
    <w:rsid w:val="009F2B36"/>
    <w:rsid w:val="00A01461"/>
    <w:rsid w:val="00A073BF"/>
    <w:rsid w:val="00A11B6C"/>
    <w:rsid w:val="00A11C1E"/>
    <w:rsid w:val="00A124D0"/>
    <w:rsid w:val="00A21010"/>
    <w:rsid w:val="00A22D32"/>
    <w:rsid w:val="00A444A5"/>
    <w:rsid w:val="00A44767"/>
    <w:rsid w:val="00A46BCD"/>
    <w:rsid w:val="00A46F79"/>
    <w:rsid w:val="00A470BC"/>
    <w:rsid w:val="00A47B1E"/>
    <w:rsid w:val="00A51A43"/>
    <w:rsid w:val="00A60F63"/>
    <w:rsid w:val="00A72B5E"/>
    <w:rsid w:val="00A74463"/>
    <w:rsid w:val="00A80B4C"/>
    <w:rsid w:val="00A84FB8"/>
    <w:rsid w:val="00A95A82"/>
    <w:rsid w:val="00AA2FB0"/>
    <w:rsid w:val="00AA43FB"/>
    <w:rsid w:val="00AA4DC6"/>
    <w:rsid w:val="00AB303C"/>
    <w:rsid w:val="00AC2059"/>
    <w:rsid w:val="00AC48D4"/>
    <w:rsid w:val="00AC5C1E"/>
    <w:rsid w:val="00AD1D9A"/>
    <w:rsid w:val="00AD2918"/>
    <w:rsid w:val="00AD30B3"/>
    <w:rsid w:val="00AD4F1F"/>
    <w:rsid w:val="00AD5DD9"/>
    <w:rsid w:val="00AE16D0"/>
    <w:rsid w:val="00AE36B9"/>
    <w:rsid w:val="00AE5C41"/>
    <w:rsid w:val="00AE62A7"/>
    <w:rsid w:val="00AF03AA"/>
    <w:rsid w:val="00AF1714"/>
    <w:rsid w:val="00AF2213"/>
    <w:rsid w:val="00B055AB"/>
    <w:rsid w:val="00B22657"/>
    <w:rsid w:val="00B26874"/>
    <w:rsid w:val="00B37D1D"/>
    <w:rsid w:val="00B541C6"/>
    <w:rsid w:val="00B64E28"/>
    <w:rsid w:val="00B677A0"/>
    <w:rsid w:val="00B71A95"/>
    <w:rsid w:val="00B735B8"/>
    <w:rsid w:val="00B7453D"/>
    <w:rsid w:val="00B75FB3"/>
    <w:rsid w:val="00B86E84"/>
    <w:rsid w:val="00B94E4A"/>
    <w:rsid w:val="00B961A7"/>
    <w:rsid w:val="00B96B4F"/>
    <w:rsid w:val="00BA12A5"/>
    <w:rsid w:val="00BA2CF2"/>
    <w:rsid w:val="00BA4600"/>
    <w:rsid w:val="00BB0FE3"/>
    <w:rsid w:val="00BB2187"/>
    <w:rsid w:val="00BB2664"/>
    <w:rsid w:val="00BB7623"/>
    <w:rsid w:val="00BC7B04"/>
    <w:rsid w:val="00BD1DA1"/>
    <w:rsid w:val="00BE0ADF"/>
    <w:rsid w:val="00BE4648"/>
    <w:rsid w:val="00BE5891"/>
    <w:rsid w:val="00BE6D1F"/>
    <w:rsid w:val="00BF0BC5"/>
    <w:rsid w:val="00BF72F5"/>
    <w:rsid w:val="00BF7EA7"/>
    <w:rsid w:val="00C02D33"/>
    <w:rsid w:val="00C03056"/>
    <w:rsid w:val="00C032CC"/>
    <w:rsid w:val="00C07644"/>
    <w:rsid w:val="00C10C26"/>
    <w:rsid w:val="00C12629"/>
    <w:rsid w:val="00C31D15"/>
    <w:rsid w:val="00C33E3A"/>
    <w:rsid w:val="00C34721"/>
    <w:rsid w:val="00C34854"/>
    <w:rsid w:val="00C40CA8"/>
    <w:rsid w:val="00C47AF3"/>
    <w:rsid w:val="00C527F6"/>
    <w:rsid w:val="00C52CEA"/>
    <w:rsid w:val="00C53A44"/>
    <w:rsid w:val="00C55AD1"/>
    <w:rsid w:val="00C661AF"/>
    <w:rsid w:val="00C73174"/>
    <w:rsid w:val="00C7743A"/>
    <w:rsid w:val="00C829C1"/>
    <w:rsid w:val="00C84CEC"/>
    <w:rsid w:val="00C8773C"/>
    <w:rsid w:val="00C95376"/>
    <w:rsid w:val="00C977A8"/>
    <w:rsid w:val="00CA1E02"/>
    <w:rsid w:val="00CA506A"/>
    <w:rsid w:val="00CA5EF0"/>
    <w:rsid w:val="00CA5F31"/>
    <w:rsid w:val="00CB0032"/>
    <w:rsid w:val="00CB1632"/>
    <w:rsid w:val="00CB42FA"/>
    <w:rsid w:val="00CB72ED"/>
    <w:rsid w:val="00CC4E38"/>
    <w:rsid w:val="00CD2E60"/>
    <w:rsid w:val="00CD73A9"/>
    <w:rsid w:val="00CE1410"/>
    <w:rsid w:val="00CE2A8D"/>
    <w:rsid w:val="00CE7CF4"/>
    <w:rsid w:val="00CF10DD"/>
    <w:rsid w:val="00CF658C"/>
    <w:rsid w:val="00D01CA3"/>
    <w:rsid w:val="00D05D23"/>
    <w:rsid w:val="00D10563"/>
    <w:rsid w:val="00D12AA5"/>
    <w:rsid w:val="00D248C8"/>
    <w:rsid w:val="00D25506"/>
    <w:rsid w:val="00D27584"/>
    <w:rsid w:val="00D27822"/>
    <w:rsid w:val="00D3405C"/>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D1ECB"/>
    <w:rsid w:val="00DD2012"/>
    <w:rsid w:val="00DD6528"/>
    <w:rsid w:val="00DE03F6"/>
    <w:rsid w:val="00DE192D"/>
    <w:rsid w:val="00DF607A"/>
    <w:rsid w:val="00DF7522"/>
    <w:rsid w:val="00E00FA9"/>
    <w:rsid w:val="00E0111A"/>
    <w:rsid w:val="00E038D8"/>
    <w:rsid w:val="00E059AF"/>
    <w:rsid w:val="00E06E08"/>
    <w:rsid w:val="00E129E8"/>
    <w:rsid w:val="00E1535D"/>
    <w:rsid w:val="00E17B89"/>
    <w:rsid w:val="00E22091"/>
    <w:rsid w:val="00E43E34"/>
    <w:rsid w:val="00E44271"/>
    <w:rsid w:val="00E44BC5"/>
    <w:rsid w:val="00E54C20"/>
    <w:rsid w:val="00E556A7"/>
    <w:rsid w:val="00E57312"/>
    <w:rsid w:val="00E627C9"/>
    <w:rsid w:val="00E65CD7"/>
    <w:rsid w:val="00E70976"/>
    <w:rsid w:val="00E75615"/>
    <w:rsid w:val="00E810E9"/>
    <w:rsid w:val="00E81B32"/>
    <w:rsid w:val="00E81BDF"/>
    <w:rsid w:val="00E867A1"/>
    <w:rsid w:val="00E86E5D"/>
    <w:rsid w:val="00EA070B"/>
    <w:rsid w:val="00EA237B"/>
    <w:rsid w:val="00EA747E"/>
    <w:rsid w:val="00EA7C41"/>
    <w:rsid w:val="00EB0A0D"/>
    <w:rsid w:val="00EB471F"/>
    <w:rsid w:val="00EB4EEE"/>
    <w:rsid w:val="00EC1A03"/>
    <w:rsid w:val="00EC2FE4"/>
    <w:rsid w:val="00EC4257"/>
    <w:rsid w:val="00EC7227"/>
    <w:rsid w:val="00EE2B1A"/>
    <w:rsid w:val="00EF5F84"/>
    <w:rsid w:val="00F03408"/>
    <w:rsid w:val="00F075A1"/>
    <w:rsid w:val="00F12E3E"/>
    <w:rsid w:val="00F15264"/>
    <w:rsid w:val="00F2055F"/>
    <w:rsid w:val="00F22194"/>
    <w:rsid w:val="00F30C75"/>
    <w:rsid w:val="00F5229F"/>
    <w:rsid w:val="00F57B5B"/>
    <w:rsid w:val="00F63EC3"/>
    <w:rsid w:val="00F74636"/>
    <w:rsid w:val="00F76200"/>
    <w:rsid w:val="00F8320C"/>
    <w:rsid w:val="00F85D0C"/>
    <w:rsid w:val="00F86CF5"/>
    <w:rsid w:val="00F8735B"/>
    <w:rsid w:val="00F942B9"/>
    <w:rsid w:val="00F94D9F"/>
    <w:rsid w:val="00FA0008"/>
    <w:rsid w:val="00FA0538"/>
    <w:rsid w:val="00FA0582"/>
    <w:rsid w:val="00FA0ADB"/>
    <w:rsid w:val="00FA17DD"/>
    <w:rsid w:val="00FB48B6"/>
    <w:rsid w:val="00FC2571"/>
    <w:rsid w:val="00FC2E10"/>
    <w:rsid w:val="00FC783C"/>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s-Latn-BA" w:eastAsia="bs-Latn-BA"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unhideWhenUsed="0"/>
    <w:lsdException w:name="header" w:semiHidden="0"/>
    <w:lsdException w:name="footer" w:semiHidden="0"/>
    <w:lsdException w:name="caption" w:uiPriority="35" w:qFormat="1"/>
    <w:lsdException w:name="footnote reference" w:uiPriority="0" w:unhideWhenUsed="0"/>
    <w:lsdException w:name="annotation reference" w:uiPriority="0" w:unhideWhenUsed="0"/>
    <w:lsdException w:name="page number" w:semiHidden="0" w:uiPriority="0" w:unhideWhenUsed="0"/>
    <w:lsdException w:name="Title" w:semiHidden="0" w:uiPriority="10" w:unhideWhenUsed="0" w:qFormat="1"/>
    <w:lsdException w:name="Default Paragraph Font" w:locked="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lsdException w:name="HTML Top of Form" w:locked="0"/>
    <w:lsdException w:name="HTML Bottom of Form" w:locked="0"/>
    <w:lsdException w:name="Normal Table" w:locked="0" w:qFormat="1"/>
    <w:lsdException w:name="annotation subject" w:uiPriority="0" w:unhideWhenUsed="0"/>
    <w:lsdException w:name="No List" w:locked="0"/>
    <w:lsdException w:name="Outline List 1" w:locked="0"/>
    <w:lsdException w:name="Outline List 2" w:locked="0"/>
    <w:lsdException w:name="Outline List 3" w:locked="0"/>
    <w:lsdException w:name="Table Grid" w:semiHidden="0" w:uiPriority="59" w:unhideWhenUsed="0"/>
    <w:lsdException w:name="Placeholder Text"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semiHidden="0" w:uiPriority="34" w:unhideWhenUsed="0" w:qFormat="1"/>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2A43F-4CBF-483A-8A26-A915A92B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Mahmut</cp:lastModifiedBy>
  <cp:revision>21</cp:revision>
  <cp:lastPrinted>2024-06-06T06:46:00Z</cp:lastPrinted>
  <dcterms:created xsi:type="dcterms:W3CDTF">2024-03-19T09:01:00Z</dcterms:created>
  <dcterms:modified xsi:type="dcterms:W3CDTF">2025-11-11T10:45:00Z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