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4CB16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eastAsia="bs-Latn-BA"/>
        </w:rPr>
        <w:drawing>
          <wp:inline distT="0" distB="0" distL="0" distR="0" wp14:anchorId="7715F66C" wp14:editId="209B828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FFD746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42F24875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63D29AE6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218D6710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 w14:paraId="44BA9517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8B78DCE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4C7EC21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C6BECFA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0" w:type="dxa"/>
            </w:tcMar>
          </w:tcPr>
          <w:p w14:paraId="44F66ACC" w14:textId="04624B81" w:rsidR="00CB72ED" w:rsidRPr="00B96B4F" w:rsidRDefault="00D05D23" w:rsidP="0084685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bookmarkStart w:id="0" w:name="_GoBack"/>
            <w:bookmarkEnd w:id="0"/>
            <w:r w:rsidR="0098430F">
              <w:rPr>
                <w:rFonts w:asciiTheme="majorHAnsi" w:hAnsiTheme="majorHAnsi" w:cs="Arial"/>
                <w:b/>
                <w:sz w:val="18"/>
                <w:szCs w:val="18"/>
              </w:rPr>
              <w:t>Odabrana poglavlja iz građe i funkcije ljudskog tijela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1ECE757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36EF6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2F867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E97A6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AE367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0FE4D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6E3F2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772076D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vAlign w:val="center"/>
          </w:tcPr>
          <w:p w14:paraId="6873C6E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3CA16A2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8BABF81" w14:textId="77777777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C93AF5A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FD1A857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4F5166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0E901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5F611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C0B20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1EC31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D401E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26384E2" w14:textId="77777777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vAlign w:val="center"/>
          </w:tcPr>
          <w:p w14:paraId="0933FA3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2A128C9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24A90FD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04D19CC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7878207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3382221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11AA533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tcMar>
              <w:top w:w="57" w:type="dxa"/>
            </w:tcMar>
          </w:tcPr>
          <w:p w14:paraId="5EED9D7A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5CBF472E" w14:textId="1D17DC3D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8430F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EA839C0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664068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FE947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35EAE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24CC4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62D49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25700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F6A7857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vAlign w:val="center"/>
          </w:tcPr>
          <w:p w14:paraId="36BC393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DECC5B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3A9C3F2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tcMar>
              <w:top w:w="57" w:type="dxa"/>
            </w:tcMar>
          </w:tcPr>
          <w:p w14:paraId="2297808B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292B0D4B" w14:textId="4D8CF69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E6B34">
              <w:rPr>
                <w:rFonts w:asciiTheme="majorHAnsi" w:hAnsiTheme="majorHAnsi" w:cs="Arial"/>
                <w:b/>
                <w:sz w:val="18"/>
                <w:szCs w:val="18"/>
              </w:rPr>
              <w:t>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F299BAB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52CF02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AA429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6E6BB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CA7C0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A9F6A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0C6A1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66032DD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vAlign w:val="center"/>
          </w:tcPr>
          <w:p w14:paraId="0A45C70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31F09A6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0D60F22" w14:textId="77777777">
        <w:trPr>
          <w:trHeight w:val="329"/>
        </w:trPr>
        <w:tc>
          <w:tcPr>
            <w:tcW w:w="7424" w:type="dxa"/>
            <w:gridSpan w:val="28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52629CEB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1" w:name="Dropdown1"/>
                <w:p w14:paraId="638C3322" w14:textId="77777777"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C6185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C6185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1"/>
                </w:p>
                <w:p w14:paraId="14927A18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C2AD809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02AEA3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9996EEB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2F0F46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806C6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70897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FA0E9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B2C566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EFBB6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56CFAC9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E40E49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A8E700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8D01F2D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0DDD20E" w14:textId="2EE321A4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98430F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D678BF4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48F5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0F030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98DFF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7A0B2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AFE95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3C025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8E3D195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70D79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0AE44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72A57ED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6EC028A" w14:textId="3C80E026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98430F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137382C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E7BF9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51560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01DD8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415D9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53678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5AAB6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8D56B22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vAlign w:val="center"/>
          </w:tcPr>
          <w:p w14:paraId="4E72C6A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43CBAC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99079F2" w14:textId="77777777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tcMar>
              <w:top w:w="57" w:type="dxa"/>
            </w:tcMar>
          </w:tcPr>
          <w:p w14:paraId="3E7BDC35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30BBA377" w14:textId="5C419992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8430F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297AC747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63BA75D" w14:textId="63E729BD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8430F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8201412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56A306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7419C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B26C1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8CBA0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6D9FB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391B6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5D4AFE5" w14:textId="77777777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14:paraId="11AED8B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14:paraId="7BBBFC8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079705D" w14:textId="77777777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vAlign w:val="center"/>
          </w:tcPr>
          <w:p w14:paraId="7B6CDC0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0D6ED" w14:textId="30E03DDC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8430F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4481FD5E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1CCA0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14:paraId="7673E8EB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14:paraId="57BB748F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4D736F16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25C57D92" w14:textId="77777777">
        <w:trPr>
          <w:trHeight w:val="113"/>
        </w:trPr>
        <w:tc>
          <w:tcPr>
            <w:tcW w:w="1799" w:type="dxa"/>
            <w:gridSpan w:val="5"/>
            <w:vAlign w:val="center"/>
          </w:tcPr>
          <w:p w14:paraId="2DD883AA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663FEF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DD298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533E96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14:paraId="232FB5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785D13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523268E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vAlign w:val="center"/>
          </w:tcPr>
          <w:p w14:paraId="246F0B4E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16AD4" w14:textId="2062EE0A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E321B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E3C29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CF47D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D0C2F5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1AEFD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1F206E1C" w14:textId="77777777">
        <w:trPr>
          <w:trHeight w:val="113"/>
        </w:trPr>
        <w:tc>
          <w:tcPr>
            <w:tcW w:w="2637" w:type="dxa"/>
            <w:gridSpan w:val="8"/>
            <w:vAlign w:val="center"/>
          </w:tcPr>
          <w:p w14:paraId="708AFF28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1F6B9F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7EC3DF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3B61DB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34274D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62CE4B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56B4288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vAlign w:val="center"/>
          </w:tcPr>
          <w:p w14:paraId="3A2CEE9B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A8041" w14:textId="53B68766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8430F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BA736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47925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0084395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55504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CB72ED" w:rsidRPr="00B96B4F" w14:paraId="25BE25C9" w14:textId="77777777">
        <w:trPr>
          <w:trHeight w:val="113"/>
        </w:trPr>
        <w:tc>
          <w:tcPr>
            <w:tcW w:w="1799" w:type="dxa"/>
            <w:gridSpan w:val="5"/>
            <w:vAlign w:val="center"/>
          </w:tcPr>
          <w:p w14:paraId="0EE45192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681A12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B4B39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FD6EA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14:paraId="12EE21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548C4E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C302C88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vAlign w:val="center"/>
          </w:tcPr>
          <w:p w14:paraId="0ABC5183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FB89F" w14:textId="071F469C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8430F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5AAA8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15B00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20CD463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C9516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CC67FBD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3F2938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B673B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2620E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6D68B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FA238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D4C8C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8613549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61F5F3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C95581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C1DB1E3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445FD92" w14:textId="3FFCBFCE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98430F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44AA163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3E48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265AF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1FDAC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BDA5C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31318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E8D0D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6D3DF04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E1E494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EDFB7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4102F30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91F626F" w14:textId="4B82DFAE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98430F">
              <w:rPr>
                <w:rFonts w:asciiTheme="majorHAnsi" w:hAnsiTheme="majorHAnsi" w:cs="Arial"/>
                <w:b/>
                <w:sz w:val="18"/>
                <w:szCs w:val="18"/>
              </w:rPr>
              <w:t>Odsjek zdravstvenih studija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EA15153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EF2F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209FD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44388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DC69A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71F74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CB248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4102C98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B9A23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91C3C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049DCDB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B8B7664" w14:textId="52B60688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98430F">
              <w:rPr>
                <w:rFonts w:asciiTheme="majorHAnsi" w:hAnsiTheme="majorHAnsi" w:cs="Arial"/>
                <w:b/>
                <w:sz w:val="18"/>
                <w:szCs w:val="18"/>
              </w:rPr>
              <w:t xml:space="preserve">Prof.dr.sc. </w:t>
            </w:r>
            <w:r w:rsidR="00B01C64">
              <w:rPr>
                <w:rFonts w:asciiTheme="majorHAnsi" w:hAnsiTheme="majorHAnsi" w:cs="Arial"/>
                <w:b/>
                <w:sz w:val="18"/>
                <w:szCs w:val="18"/>
              </w:rPr>
              <w:t>F</w:t>
            </w:r>
            <w:r w:rsidR="0098430F">
              <w:rPr>
                <w:rFonts w:asciiTheme="majorHAnsi" w:hAnsiTheme="majorHAnsi" w:cs="Arial"/>
                <w:b/>
                <w:sz w:val="18"/>
                <w:szCs w:val="18"/>
              </w:rPr>
              <w:t>arid Ljuca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381635C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CAA81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42C1C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B3B4A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C9F24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04AED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58FAA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BAD3C21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5CD8B6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96AA79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7B9A156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FE88EC3" w14:textId="163BF278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01C64">
              <w:rPr>
                <w:rFonts w:asciiTheme="majorHAnsi" w:hAnsiTheme="majorHAnsi" w:cs="Arial"/>
                <w:b/>
                <w:sz w:val="18"/>
                <w:szCs w:val="18"/>
              </w:rPr>
              <w:t>Usvajanje znanja i savremenih metoda istraživanja iz odabranih poglavlja kliničke anatomije i fiziologije</w:t>
            </w:r>
            <w:r w:rsidR="00895674">
              <w:rPr>
                <w:rFonts w:asciiTheme="majorHAnsi" w:hAnsiTheme="majorHAnsi" w:cs="Arial"/>
                <w:b/>
                <w:sz w:val="18"/>
                <w:szCs w:val="18"/>
              </w:rPr>
              <w:t xml:space="preserve"> krvi, kardiovaskularnog, respiratornog, gastrointestinalnog, endokrinog, uropoetskog, nervnog, lokomotornog i imunološkog sistema.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0388337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6F39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0FFEA3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4C8C3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4F294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93B49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27652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A8E9199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30EB1A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C2BB0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6C77E2A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1FDD4FC" w14:textId="10967780" w:rsidR="002709EE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709EE">
              <w:rPr>
                <w:rFonts w:asciiTheme="majorHAnsi" w:hAnsiTheme="majorHAnsi" w:cs="Arial"/>
                <w:b/>
                <w:sz w:val="18"/>
                <w:szCs w:val="18"/>
              </w:rPr>
              <w:t xml:space="preserve">- Sposobnost identifikacije i analize morfoloških pokazatelja bolesti upotrebom različitih tehnika kao što su MRI, CT, </w:t>
            </w:r>
            <w:r w:rsidR="0083442C">
              <w:rPr>
                <w:rFonts w:asciiTheme="majorHAnsi" w:hAnsiTheme="majorHAnsi" w:cs="Arial"/>
                <w:b/>
                <w:sz w:val="18"/>
                <w:szCs w:val="18"/>
              </w:rPr>
              <w:t xml:space="preserve">RTG, </w:t>
            </w:r>
            <w:r w:rsidR="002709EE">
              <w:rPr>
                <w:rFonts w:asciiTheme="majorHAnsi" w:hAnsiTheme="majorHAnsi" w:cs="Arial"/>
                <w:b/>
                <w:sz w:val="18"/>
                <w:szCs w:val="18"/>
              </w:rPr>
              <w:t>doppler itd.</w:t>
            </w:r>
          </w:p>
          <w:p w14:paraId="7A749D67" w14:textId="6D999A03" w:rsidR="00CB72ED" w:rsidRPr="00B96B4F" w:rsidRDefault="002709E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- Sposobnost identifikacije i analize funkcionalnih parametara </w:t>
            </w:r>
            <w:r w:rsidR="00F53E32">
              <w:rPr>
                <w:rFonts w:asciiTheme="majorHAnsi" w:hAnsiTheme="majorHAnsi" w:cs="Arial"/>
                <w:b/>
                <w:sz w:val="18"/>
                <w:szCs w:val="18"/>
              </w:rPr>
              <w:t>svih organa i organskih sistema ljudskog tijela.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72FB3B2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E3FF3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67E20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FB167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3E053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FDD92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2558D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04D363E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C0D82C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5F690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12C7047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D26F997" w14:textId="7773322D" w:rsidR="00D50183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50183">
              <w:rPr>
                <w:rFonts w:asciiTheme="majorHAnsi" w:hAnsiTheme="majorHAnsi" w:cs="Arial"/>
                <w:b/>
                <w:sz w:val="18"/>
                <w:szCs w:val="18"/>
              </w:rPr>
              <w:t>Modul 1.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</w:p>
          <w:p w14:paraId="02A7053F" w14:textId="65C62F94" w:rsidR="00D50183" w:rsidRDefault="00D501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O</w:t>
            </w:r>
            <w:r w:rsidRPr="00D50183">
              <w:rPr>
                <w:rFonts w:asciiTheme="majorHAnsi" w:hAnsiTheme="majorHAnsi" w:cs="Arial"/>
                <w:b/>
                <w:sz w:val="18"/>
                <w:szCs w:val="18"/>
              </w:rPr>
              <w:t>dabran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Pr="00D50183">
              <w:rPr>
                <w:rFonts w:asciiTheme="majorHAnsi" w:hAnsiTheme="majorHAnsi" w:cs="Arial"/>
                <w:b/>
                <w:sz w:val="18"/>
                <w:szCs w:val="18"/>
              </w:rPr>
              <w:t xml:space="preserve"> poglavlja kliničke anatomije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D50183">
              <w:rPr>
                <w:rFonts w:asciiTheme="majorHAnsi" w:hAnsiTheme="majorHAnsi" w:cs="Arial"/>
                <w:b/>
                <w:sz w:val="18"/>
                <w:szCs w:val="18"/>
              </w:rPr>
              <w:t>kardiovaskularnog, respiratornog, gastrointestinalnog, endokrinog, uropoetskog, nervnog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i</w:t>
            </w:r>
            <w:r w:rsidRPr="00D50183">
              <w:rPr>
                <w:rFonts w:asciiTheme="majorHAnsi" w:hAnsiTheme="majorHAnsi" w:cs="Arial"/>
                <w:b/>
                <w:sz w:val="18"/>
                <w:szCs w:val="18"/>
              </w:rPr>
              <w:t xml:space="preserve"> lokomotornog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D50183">
              <w:rPr>
                <w:rFonts w:asciiTheme="majorHAnsi" w:hAnsiTheme="majorHAnsi" w:cs="Arial"/>
                <w:b/>
                <w:sz w:val="18"/>
                <w:szCs w:val="18"/>
              </w:rPr>
              <w:t>sistema. </w:t>
            </w:r>
          </w:p>
          <w:p w14:paraId="49E0E4C7" w14:textId="77777777" w:rsidR="00D50183" w:rsidRDefault="00D50183" w:rsidP="00D501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Modul 2.</w:t>
            </w:r>
          </w:p>
          <w:p w14:paraId="1D26B64D" w14:textId="5835BADA" w:rsidR="00CB72ED" w:rsidRPr="00B96B4F" w:rsidRDefault="00D50183" w:rsidP="00D5018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O</w:t>
            </w:r>
            <w:r w:rsidRPr="00D50183">
              <w:rPr>
                <w:rFonts w:asciiTheme="majorHAnsi" w:hAnsiTheme="majorHAnsi" w:cs="Arial"/>
                <w:b/>
                <w:sz w:val="18"/>
                <w:szCs w:val="18"/>
              </w:rPr>
              <w:t>dabran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Pr="00D50183">
              <w:rPr>
                <w:rFonts w:asciiTheme="majorHAnsi" w:hAnsiTheme="majorHAnsi" w:cs="Arial"/>
                <w:b/>
                <w:sz w:val="18"/>
                <w:szCs w:val="18"/>
              </w:rPr>
              <w:t xml:space="preserve"> poglavlja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iz </w:t>
            </w:r>
            <w:r w:rsidRPr="00D50183">
              <w:rPr>
                <w:rFonts w:asciiTheme="majorHAnsi" w:hAnsiTheme="majorHAnsi" w:cs="Arial"/>
                <w:b/>
                <w:sz w:val="18"/>
                <w:szCs w:val="18"/>
              </w:rPr>
              <w:t>fiziologije krvi, kardiovaskularnog, respiratornog, gastrointestinalnog, endokrinog, uropoetskog, nervnog, lokomotornog i imunološkog sistema. 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A51FEF6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DC38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B703E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C24F5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0E01D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0CBBA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2BD11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FF404A5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AF17B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62CCE5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242F6F4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F62F44D" w14:textId="697FC66B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50183">
              <w:rPr>
                <w:rFonts w:asciiTheme="majorHAnsi" w:hAnsiTheme="majorHAnsi" w:cs="Arial"/>
                <w:b/>
                <w:sz w:val="18"/>
                <w:szCs w:val="18"/>
              </w:rPr>
              <w:t>Predavanja</w:t>
            </w:r>
            <w:r w:rsidR="0083442C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upotrebom savremenih multimedijalnih metoda.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81205C6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E08C5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1872D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9F465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FD515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CA622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C8AE8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9EAB4C5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7435B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33DEE4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C4566CE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6904DBA" w14:textId="4813468F" w:rsidR="000B12D1" w:rsidRPr="000B12D1" w:rsidRDefault="00D05D23" w:rsidP="000B12D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B12D1" w:rsidRPr="000B12D1">
              <w:rPr>
                <w:rFonts w:asciiTheme="majorHAnsi" w:hAnsiTheme="majorHAnsi" w:cs="Arial"/>
                <w:b/>
                <w:sz w:val="18"/>
                <w:szCs w:val="18"/>
              </w:rPr>
              <w:t>Za provjeru usvojenog znanja na predmetu Odabrana poglavlja iz građe i funkcije ljudskog tijela korist</w:t>
            </w:r>
            <w:r w:rsidR="000B12D1">
              <w:rPr>
                <w:rFonts w:asciiTheme="majorHAnsi" w:hAnsiTheme="majorHAnsi" w:cs="Arial"/>
                <w:b/>
                <w:sz w:val="18"/>
                <w:szCs w:val="18"/>
              </w:rPr>
              <w:t>i se</w:t>
            </w:r>
            <w:r w:rsidR="00BF2BD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0B12D1" w:rsidRPr="000B12D1">
              <w:rPr>
                <w:rFonts w:asciiTheme="majorHAnsi" w:hAnsiTheme="majorHAnsi" w:cs="Arial"/>
                <w:b/>
                <w:sz w:val="18"/>
                <w:szCs w:val="18"/>
              </w:rPr>
              <w:t>p</w:t>
            </w:r>
            <w:r w:rsidR="000B12D1">
              <w:rPr>
                <w:rFonts w:asciiTheme="majorHAnsi" w:hAnsiTheme="majorHAnsi" w:cs="Arial"/>
                <w:b/>
                <w:sz w:val="18"/>
                <w:szCs w:val="18"/>
              </w:rPr>
              <w:t>ismeni/</w:t>
            </w:r>
            <w:r w:rsidR="00BF2BD7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0B12D1">
              <w:rPr>
                <w:rFonts w:asciiTheme="majorHAnsi" w:hAnsiTheme="majorHAnsi" w:cs="Arial"/>
                <w:b/>
                <w:sz w:val="18"/>
                <w:szCs w:val="18"/>
              </w:rPr>
              <w:t>usmeni</w:t>
            </w:r>
            <w:r w:rsidR="000B12D1" w:rsidRPr="000B12D1">
              <w:rPr>
                <w:rFonts w:asciiTheme="majorHAnsi" w:hAnsiTheme="majorHAnsi" w:cs="Arial"/>
                <w:b/>
                <w:sz w:val="18"/>
                <w:szCs w:val="18"/>
              </w:rPr>
              <w:t xml:space="preserve"> ispit</w:t>
            </w:r>
            <w:r w:rsidR="000B12D1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</w:p>
          <w:p w14:paraId="3C6DCC60" w14:textId="77777777" w:rsidR="000B12D1" w:rsidRDefault="000B12D1" w:rsidP="000B12D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B12D1">
              <w:rPr>
                <w:rFonts w:asciiTheme="majorHAnsi" w:hAnsiTheme="majorHAnsi" w:cs="Arial"/>
                <w:b/>
                <w:sz w:val="18"/>
                <w:szCs w:val="18"/>
              </w:rPr>
              <w:t xml:space="preserve">Predispitne aktivnosti su maksimalno 50 bodova: </w:t>
            </w:r>
          </w:p>
          <w:p w14:paraId="327A3FF8" w14:textId="77777777" w:rsidR="00BF2BD7" w:rsidRDefault="00BF2BD7" w:rsidP="000B12D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 w:rsidR="000B12D1" w:rsidRPr="000B12D1"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prisustvo predavanjima </w:t>
            </w:r>
            <w:r w:rsidR="000B12D1">
              <w:rPr>
                <w:rFonts w:asciiTheme="majorHAnsi" w:hAnsiTheme="majorHAnsi" w:cs="Arial"/>
                <w:b/>
                <w:sz w:val="18"/>
                <w:szCs w:val="18"/>
              </w:rPr>
              <w:t>10</w:t>
            </w:r>
            <w:r w:rsidR="000B12D1" w:rsidRPr="000B12D1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</w:t>
            </w:r>
            <w:r w:rsidR="000B12D1">
              <w:rPr>
                <w:rFonts w:asciiTheme="majorHAnsi" w:hAnsiTheme="majorHAnsi" w:cs="Arial"/>
                <w:b/>
                <w:sz w:val="18"/>
                <w:szCs w:val="18"/>
              </w:rPr>
              <w:t>ova</w:t>
            </w:r>
            <w:r w:rsidR="000B12D1" w:rsidRPr="000B12D1">
              <w:rPr>
                <w:rFonts w:asciiTheme="majorHAnsi" w:hAnsiTheme="majorHAnsi" w:cs="Arial"/>
                <w:b/>
                <w:sz w:val="18"/>
                <w:szCs w:val="18"/>
              </w:rPr>
              <w:t xml:space="preserve"> i </w:t>
            </w:r>
          </w:p>
          <w:p w14:paraId="7902C4C3" w14:textId="5F81A7D4" w:rsidR="000B12D1" w:rsidRPr="000B12D1" w:rsidRDefault="00BF2BD7" w:rsidP="000B12D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 w:rsidR="000B12D1" w:rsidRPr="000B12D1">
              <w:rPr>
                <w:rFonts w:asciiTheme="majorHAnsi" w:hAnsiTheme="majorHAnsi" w:cs="Arial"/>
                <w:b/>
                <w:sz w:val="18"/>
                <w:szCs w:val="18"/>
              </w:rPr>
              <w:t xml:space="preserve">kontinuirana provjera znanja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maksimalno </w:t>
            </w:r>
            <w:r w:rsidR="000B12D1" w:rsidRPr="000B12D1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0B12D1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0B12D1" w:rsidRPr="000B12D1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 i to</w:t>
            </w:r>
            <w:r w:rsidR="000B12D1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je </w:t>
            </w:r>
            <w:r w:rsidR="000B12D1" w:rsidRPr="000B12D1">
              <w:rPr>
                <w:rFonts w:asciiTheme="majorHAnsi" w:hAnsiTheme="majorHAnsi" w:cs="Arial"/>
                <w:b/>
                <w:sz w:val="18"/>
                <w:szCs w:val="18"/>
              </w:rPr>
              <w:t>Test (sadržaj modula 1)</w:t>
            </w:r>
            <w:r w:rsidR="000B12D1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Z</w:t>
            </w:r>
            <w:r w:rsidRPr="00BF2BD7">
              <w:rPr>
                <w:rFonts w:asciiTheme="majorHAnsi" w:hAnsiTheme="majorHAnsi" w:cs="Arial"/>
                <w:b/>
                <w:sz w:val="18"/>
                <w:szCs w:val="18"/>
              </w:rPr>
              <w:t xml:space="preserve">a položiti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Test </w:t>
            </w:r>
            <w:r w:rsidRPr="00BF2BD7">
              <w:rPr>
                <w:rFonts w:asciiTheme="majorHAnsi" w:hAnsiTheme="majorHAnsi" w:cs="Arial"/>
                <w:b/>
                <w:sz w:val="18"/>
                <w:szCs w:val="18"/>
              </w:rPr>
              <w:t>treba osvojiti minimalno 2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F2BD7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bod) </w:t>
            </w:r>
          </w:p>
          <w:p w14:paraId="5C25AC07" w14:textId="35E68BB7" w:rsidR="00CB72ED" w:rsidRPr="00B96B4F" w:rsidRDefault="000B12D1" w:rsidP="00BF2BD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B12D1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(sadržaj modula </w:t>
            </w:r>
            <w:r w:rsidR="00BF2BD7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Pr="000B12D1">
              <w:rPr>
                <w:rFonts w:asciiTheme="majorHAnsi" w:hAnsiTheme="majorHAnsi" w:cs="Arial"/>
                <w:b/>
                <w:sz w:val="18"/>
                <w:szCs w:val="18"/>
              </w:rPr>
              <w:t>) je maksimalno 50 bodova (za položiti treba osvojiti minimalno 2</w:t>
            </w:r>
            <w:r w:rsidR="00BF2BD7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0B12D1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bodova)</w:t>
            </w:r>
            <w:r w:rsidR="00BF2BD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0B12D1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49A57E9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D85B3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D498D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9C133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E0B1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E056D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13B8C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0C79849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02B4A3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7CA8E7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C60695C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6C091FB" w14:textId="065A85A4" w:rsidR="007E2809" w:rsidRPr="007E2809" w:rsidRDefault="00D05D23" w:rsidP="007E280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E2809" w:rsidRPr="007E2809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7E2809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7E2809" w:rsidRPr="007E2809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14:paraId="34AD1F61" w14:textId="77777777" w:rsidR="007E2809" w:rsidRPr="007E2809" w:rsidRDefault="007E2809" w:rsidP="007E280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E2809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14:paraId="709993DE" w14:textId="77777777" w:rsidR="007E2809" w:rsidRPr="007E2809" w:rsidRDefault="007E2809" w:rsidP="007E280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E2809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14:paraId="4ECA9E5D" w14:textId="77777777" w:rsidR="007E2809" w:rsidRPr="007E2809" w:rsidRDefault="007E2809" w:rsidP="007E280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E2809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14:paraId="142A0DCF" w14:textId="4E2A3338" w:rsidR="00CB72ED" w:rsidRPr="00B96B4F" w:rsidRDefault="007E2809" w:rsidP="007E280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E2809">
              <w:rPr>
                <w:rFonts w:asciiTheme="majorHAnsi" w:hAnsiTheme="majorHAnsi" w:cs="Arial"/>
                <w:b/>
                <w:sz w:val="18"/>
                <w:szCs w:val="18"/>
              </w:rPr>
              <w:t>95-100 bod= 10 (deset)   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0A1E922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B6B9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2059C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C5ED5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D3055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25F3B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A7C60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68D8A1D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E7996A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995E56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5A7911E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0BF0D85" w14:textId="77777777" w:rsidR="00BF2BD7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F2BD7" w:rsidRPr="00BF2BD7">
              <w:rPr>
                <w:rFonts w:asciiTheme="majorHAnsi" w:hAnsiTheme="majorHAnsi" w:cs="Arial"/>
                <w:b/>
                <w:sz w:val="18"/>
                <w:szCs w:val="18"/>
              </w:rPr>
              <w:t>Guyton AC, Hall JE. Medicinska fiziologija, 14. izdanje. Medicinska naklada, Zagreb, 2022.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</w:p>
          <w:p w14:paraId="3EF84623" w14:textId="175BC823" w:rsidR="00CB72ED" w:rsidRPr="00B96B4F" w:rsidRDefault="00CA70A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Keith L Moore</w:t>
            </w:r>
            <w:r w:rsidR="005E0D0D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Arthur F Dalley</w:t>
            </w:r>
            <w:r w:rsidR="005E0D0D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Klinički orijentisana anatomija, Brad-Fin, Beograd, 2022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FD64736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87715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B6E5A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A3F8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492E9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31AA8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0B661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264F708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A76C53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79029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5A1EA9F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665ACC5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95193E7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FB293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0C8E9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6B2C4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31A8C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C9E9F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C6AD3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57A010E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9A3C62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F6B49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8E9480E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48762E1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B1E8A37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87DED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20816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B502C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CB2E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6CAF8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3B0A7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EBCAAEF" w14:textId="77777777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vAlign w:val="center"/>
          </w:tcPr>
          <w:p w14:paraId="5DA95A6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14:paraId="44FE66D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AE69723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56F688AF" w14:textId="69CA5E6E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3442C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2E6B34">
              <w:rPr>
                <w:rFonts w:asciiTheme="majorHAnsi" w:hAnsiTheme="majorHAnsi" w:cs="Arial"/>
                <w:b/>
                <w:sz w:val="18"/>
                <w:szCs w:val="18"/>
              </w:rPr>
              <w:t>3.</w:t>
            </w:r>
            <w:r w:rsidR="0083442C">
              <w:rPr>
                <w:rFonts w:asciiTheme="majorHAnsi" w:hAnsiTheme="majorHAnsi" w:cs="Arial"/>
                <w:b/>
                <w:sz w:val="18"/>
                <w:szCs w:val="18"/>
              </w:rPr>
              <w:t>/202</w:t>
            </w:r>
            <w:r w:rsidR="002E6B34">
              <w:rPr>
                <w:rFonts w:asciiTheme="majorHAnsi" w:hAnsiTheme="majorHAnsi" w:cs="Arial"/>
                <w:b/>
                <w:sz w:val="18"/>
                <w:szCs w:val="18"/>
              </w:rPr>
              <w:t>4.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A95F0A6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vAlign w:val="center"/>
          </w:tcPr>
          <w:p w14:paraId="0B40F3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55C3C0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1C25F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28DDFC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14:paraId="6736C1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14:paraId="3AAAEE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1782B97" w14:textId="77777777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vAlign w:val="center"/>
          </w:tcPr>
          <w:p w14:paraId="753DF34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14:paraId="64AB0F5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8DBFCEC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57" w:type="dxa"/>
            </w:tcMar>
            <w:tcFitText/>
          </w:tcPr>
          <w:p w14:paraId="4A2CEF0F" w14:textId="1DD9AD92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834B8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D834B8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D834B8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D834B8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D834B8">
              <w:rPr>
                <w:rFonts w:asciiTheme="majorHAnsi" w:hAnsiTheme="majorHAnsi" w:cs="Arial"/>
                <w:b/>
                <w:w w:val="89"/>
                <w:sz w:val="18"/>
                <w:szCs w:val="18"/>
              </w:rPr>
              <w:t>  </w:t>
            </w:r>
            <w:r w:rsidR="00D834B8" w:rsidRPr="00D834B8">
              <w:rPr>
                <w:rFonts w:asciiTheme="majorHAnsi" w:hAnsiTheme="majorHAnsi" w:cs="Arial"/>
                <w:b/>
                <w:w w:val="89"/>
                <w:sz w:val="18"/>
                <w:szCs w:val="18"/>
              </w:rPr>
              <w:t xml:space="preserve">22.12.2025. </w:t>
            </w:r>
            <w:r w:rsidR="00FB48B6" w:rsidRPr="00D834B8">
              <w:rPr>
                <w:rFonts w:asciiTheme="majorHAnsi" w:hAnsiTheme="majorHAnsi" w:cs="Arial"/>
                <w:b/>
                <w:w w:val="89"/>
                <w:sz w:val="18"/>
                <w:szCs w:val="18"/>
              </w:rPr>
              <w:t>  </w:t>
            </w:r>
            <w:r w:rsidR="00FB48B6" w:rsidRPr="00D834B8">
              <w:rPr>
                <w:rFonts w:asciiTheme="majorHAnsi" w:hAnsiTheme="majorHAnsi" w:cs="Arial"/>
                <w:b/>
                <w:spacing w:val="7"/>
                <w:w w:val="89"/>
                <w:sz w:val="18"/>
                <w:szCs w:val="18"/>
              </w:rPr>
              <w:t> </w:t>
            </w:r>
            <w:r w:rsidRPr="00D834B8">
              <w:rPr>
                <w:rFonts w:asciiTheme="majorHAnsi" w:hAnsiTheme="majorHAnsi" w:cs="Arial"/>
                <w:b/>
                <w:spacing w:val="7"/>
                <w:w w:val="89"/>
                <w:sz w:val="18"/>
                <w:szCs w:val="18"/>
              </w:rPr>
              <w:fldChar w:fldCharType="end"/>
            </w:r>
          </w:p>
        </w:tc>
      </w:tr>
      <w:tr w:rsidR="00CB72ED" w14:paraId="787D5A67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vAlign w:val="center"/>
          </w:tcPr>
          <w:p w14:paraId="6A82C7D8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363988B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83E360F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65ACC10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14:paraId="2F7612BE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14:paraId="5FB9DDC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7C021614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A5339" w14:textId="77777777" w:rsidR="00C6185F" w:rsidRDefault="00C6185F">
      <w:pPr>
        <w:spacing w:line="240" w:lineRule="auto"/>
      </w:pPr>
      <w:r>
        <w:separator/>
      </w:r>
    </w:p>
  </w:endnote>
  <w:endnote w:type="continuationSeparator" w:id="0">
    <w:p w14:paraId="2368A7AB" w14:textId="77777777" w:rsidR="00C6185F" w:rsidRDefault="00C61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 w14:paraId="3F6D2FFE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00D4F095" w14:textId="7B8A4EF3"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834B8">
            <w:rPr>
              <w:rFonts w:ascii="Cambria" w:hAnsi="Cambria" w:cs="Calibri"/>
              <w:noProof/>
              <w:sz w:val="16"/>
              <w:szCs w:val="16"/>
            </w:rPr>
            <w:t>24.12.2025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041E227B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131D6B74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6AB00AE7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7E9F1E9B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396618CB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1CD20096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810E9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E810E9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5AD6F146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97340" w14:textId="77777777" w:rsidR="00C6185F" w:rsidRDefault="00C6185F">
      <w:pPr>
        <w:spacing w:after="0"/>
      </w:pPr>
      <w:r>
        <w:separator/>
      </w:r>
    </w:p>
  </w:footnote>
  <w:footnote w:type="continuationSeparator" w:id="0">
    <w:p w14:paraId="4F417EE3" w14:textId="77777777" w:rsidR="00C6185F" w:rsidRDefault="00C618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B5020" w14:textId="77777777" w:rsidR="00CB72ED" w:rsidRDefault="00CB72ED">
    <w:pPr>
      <w:pStyle w:val="Header"/>
    </w:pPr>
  </w:p>
  <w:p w14:paraId="21FDE26C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2D1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09EE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6B34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2770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21B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B54"/>
    <w:rsid w:val="00452171"/>
    <w:rsid w:val="00456BDF"/>
    <w:rsid w:val="00462C4A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10D0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0D0D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4BA"/>
    <w:rsid w:val="007C6B98"/>
    <w:rsid w:val="007C769B"/>
    <w:rsid w:val="007E003A"/>
    <w:rsid w:val="007E280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442C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674"/>
    <w:rsid w:val="00895B41"/>
    <w:rsid w:val="008A04C5"/>
    <w:rsid w:val="008A2E96"/>
    <w:rsid w:val="008A385F"/>
    <w:rsid w:val="008B1315"/>
    <w:rsid w:val="008B1553"/>
    <w:rsid w:val="008B1CC2"/>
    <w:rsid w:val="008B2B7B"/>
    <w:rsid w:val="008B5405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8430F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4470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1C64"/>
    <w:rsid w:val="00B055AB"/>
    <w:rsid w:val="00B212C7"/>
    <w:rsid w:val="00B22657"/>
    <w:rsid w:val="00B26874"/>
    <w:rsid w:val="00B37D1D"/>
    <w:rsid w:val="00B541C6"/>
    <w:rsid w:val="00B624CB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2BD7"/>
    <w:rsid w:val="00BF72F5"/>
    <w:rsid w:val="00BF7EA7"/>
    <w:rsid w:val="00C02D33"/>
    <w:rsid w:val="00C03056"/>
    <w:rsid w:val="00C032CC"/>
    <w:rsid w:val="00C06E15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185F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A70A3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1077"/>
    <w:rsid w:val="00D43942"/>
    <w:rsid w:val="00D50183"/>
    <w:rsid w:val="00D564AA"/>
    <w:rsid w:val="00D5759D"/>
    <w:rsid w:val="00D57E3C"/>
    <w:rsid w:val="00D764F7"/>
    <w:rsid w:val="00D834B8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3E32"/>
    <w:rsid w:val="00F57B5B"/>
    <w:rsid w:val="00F63EC3"/>
    <w:rsid w:val="00F74636"/>
    <w:rsid w:val="00F76200"/>
    <w:rsid w:val="00F8320C"/>
    <w:rsid w:val="00F85D0C"/>
    <w:rsid w:val="00F86CF5"/>
    <w:rsid w:val="00F8735B"/>
    <w:rsid w:val="00F92767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C7C53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0C1EF"/>
  <w15:docId w15:val="{F23AF78B-85B3-4A09-BE0B-083AD946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locked="1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773E5-5BC0-48FB-B1BA-6EACD9CC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Doc. dr. med. sc Emin Grbić</cp:lastModifiedBy>
  <cp:revision>17</cp:revision>
  <cp:lastPrinted>2024-03-19T08:24:00Z</cp:lastPrinted>
  <dcterms:created xsi:type="dcterms:W3CDTF">2025-12-01T20:47:00Z</dcterms:created>
  <dcterms:modified xsi:type="dcterms:W3CDTF">2025-12-24T08:50:00Z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